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9710" w14:textId="1D8A75D9" w:rsidR="00256A9C" w:rsidRDefault="004166FE" w:rsidP="004166FE">
      <w:pPr>
        <w:spacing w:line="54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「大会実施時の感染防止対策チェックリスト」</w:t>
      </w:r>
    </w:p>
    <w:p w14:paraId="53BEE3C3" w14:textId="35FA83BB" w:rsidR="004166FE" w:rsidRPr="00B24BE7" w:rsidRDefault="004166FE" w:rsidP="004166FE">
      <w:pPr>
        <w:spacing w:line="540" w:lineRule="exact"/>
        <w:jc w:val="center"/>
        <w:rPr>
          <w:rFonts w:asciiTheme="minorEastAsia" w:hAnsiTheme="minorEastAsia"/>
          <w:sz w:val="36"/>
          <w:szCs w:val="36"/>
        </w:rPr>
      </w:pPr>
      <w:r w:rsidRPr="00B24BE7">
        <w:rPr>
          <w:rFonts w:asciiTheme="minorEastAsia" w:hAnsiTheme="minorEastAsia" w:hint="eastAsia"/>
          <w:sz w:val="36"/>
          <w:szCs w:val="36"/>
        </w:rPr>
        <w:t>【</w:t>
      </w:r>
      <w:r w:rsidR="005B1E58" w:rsidRPr="00B24BE7">
        <w:rPr>
          <w:rFonts w:asciiTheme="minorEastAsia" w:hAnsiTheme="minorEastAsia" w:hint="eastAsia"/>
          <w:sz w:val="36"/>
          <w:szCs w:val="36"/>
        </w:rPr>
        <w:t>選手・引率者</w:t>
      </w:r>
      <w:r w:rsidRPr="00B24BE7">
        <w:rPr>
          <w:rFonts w:asciiTheme="minorEastAsia" w:hAnsiTheme="minorEastAsia" w:hint="eastAsia"/>
          <w:sz w:val="36"/>
          <w:szCs w:val="36"/>
        </w:rPr>
        <w:t>用</w:t>
      </w:r>
      <w:r w:rsidR="00703E9E" w:rsidRPr="00B24BE7">
        <w:rPr>
          <w:rFonts w:asciiTheme="minorEastAsia" w:hAnsiTheme="minorEastAsia" w:hint="eastAsia"/>
          <w:sz w:val="36"/>
          <w:szCs w:val="36"/>
        </w:rPr>
        <w:t>サンプル</w:t>
      </w:r>
      <w:r w:rsidRPr="00B24BE7">
        <w:rPr>
          <w:rFonts w:asciiTheme="minorEastAsia" w:hAnsiTheme="minorEastAsia" w:hint="eastAsia"/>
          <w:sz w:val="36"/>
          <w:szCs w:val="36"/>
        </w:rPr>
        <w:t>】</w:t>
      </w:r>
    </w:p>
    <w:p w14:paraId="669C6D08" w14:textId="77777777" w:rsidR="00B24BE7" w:rsidRPr="00B24BE7" w:rsidRDefault="00B24BE7" w:rsidP="004166FE">
      <w:pPr>
        <w:spacing w:line="540" w:lineRule="exact"/>
        <w:jc w:val="center"/>
        <w:rPr>
          <w:rFonts w:asciiTheme="minorEastAsia" w:hAnsiTheme="minorEastAsia" w:hint="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4166FE" w:rsidRPr="00B24BE7" w14:paraId="4F9F0B27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7AD566AC" w14:textId="4C636220" w:rsidR="004166FE" w:rsidRPr="00B24BE7" w:rsidRDefault="004166FE" w:rsidP="004166FE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24BE7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67D0C83F" w14:textId="2EDA944C" w:rsidR="004166FE" w:rsidRPr="00B24BE7" w:rsidRDefault="00ED68AF" w:rsidP="004166FE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B24BE7">
              <w:rPr>
                <w:rFonts w:asciiTheme="minorEastAsia" w:hAnsiTheme="minorEastAsia" w:hint="eastAsia"/>
                <w:sz w:val="28"/>
                <w:szCs w:val="28"/>
              </w:rPr>
              <w:t>試合２週間前からの自身の行動履歴を記録している。</w:t>
            </w:r>
          </w:p>
        </w:tc>
      </w:tr>
      <w:tr w:rsidR="004166FE" w:rsidRPr="00B24BE7" w14:paraId="0C656B57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237BB116" w14:textId="586187C8" w:rsidR="004166FE" w:rsidRPr="00B24BE7" w:rsidRDefault="004166FE" w:rsidP="004166FE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24BE7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5B454B45" w14:textId="39B7D2E7" w:rsidR="004166FE" w:rsidRPr="00B24BE7" w:rsidRDefault="00ED68AF" w:rsidP="004166FE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B24BE7">
              <w:rPr>
                <w:rFonts w:asciiTheme="minorEastAsia" w:hAnsiTheme="minorEastAsia" w:hint="eastAsia"/>
                <w:sz w:val="28"/>
                <w:szCs w:val="28"/>
              </w:rPr>
              <w:t>風邪の症状（発熱、咳、鼻水、のどの痛み、頭痛等）はない。</w:t>
            </w:r>
          </w:p>
        </w:tc>
      </w:tr>
      <w:tr w:rsidR="004166FE" w:rsidRPr="00B24BE7" w14:paraId="269E8EC4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29D390D8" w14:textId="30A2E866" w:rsidR="004166FE" w:rsidRPr="00B24BE7" w:rsidRDefault="004166FE" w:rsidP="004166FE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24BE7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346876B3" w14:textId="3EF9CBA2" w:rsidR="004166FE" w:rsidRPr="00B24BE7" w:rsidRDefault="00ED68AF" w:rsidP="004166FE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B24BE7">
              <w:rPr>
                <w:rFonts w:asciiTheme="minorEastAsia" w:hAnsiTheme="minorEastAsia" w:hint="eastAsia"/>
                <w:sz w:val="28"/>
                <w:szCs w:val="28"/>
              </w:rPr>
              <w:t>朝、検温を実施し、発熱がないことを確認している。</w:t>
            </w:r>
          </w:p>
        </w:tc>
      </w:tr>
      <w:tr w:rsidR="004166FE" w:rsidRPr="00B24BE7" w14:paraId="7C3DAC7A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2BD7B199" w14:textId="74BA6007" w:rsidR="004166FE" w:rsidRPr="00B24BE7" w:rsidRDefault="004166FE" w:rsidP="004166FE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24BE7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0CC4FD7F" w14:textId="60BCA810" w:rsidR="004166FE" w:rsidRPr="00B24BE7" w:rsidRDefault="00ED68AF" w:rsidP="004166FE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 w:rsidRPr="00B24BE7">
              <w:rPr>
                <w:rFonts w:asciiTheme="minorEastAsia" w:hAnsiTheme="minorEastAsia" w:hint="eastAsia"/>
                <w:sz w:val="28"/>
                <w:szCs w:val="28"/>
              </w:rPr>
              <w:t>マスクを準備している。</w:t>
            </w:r>
          </w:p>
        </w:tc>
      </w:tr>
      <w:tr w:rsidR="004166FE" w:rsidRPr="00B24BE7" w14:paraId="4FB2DFD4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650EBF20" w14:textId="2D02D79E" w:rsidR="004166FE" w:rsidRPr="00B24BE7" w:rsidRDefault="004166FE" w:rsidP="004166FE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24BE7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01C723BE" w14:textId="5468C763" w:rsidR="004166FE" w:rsidRPr="00B24BE7" w:rsidRDefault="00ED68AF" w:rsidP="004166FE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B24BE7">
              <w:rPr>
                <w:rFonts w:asciiTheme="minorEastAsia" w:hAnsiTheme="minorEastAsia" w:hint="eastAsia"/>
                <w:sz w:val="28"/>
                <w:szCs w:val="28"/>
              </w:rPr>
              <w:t>タオルやハンカチを準備している。</w:t>
            </w:r>
          </w:p>
        </w:tc>
      </w:tr>
      <w:tr w:rsidR="004166FE" w:rsidRPr="00B24BE7" w14:paraId="0ABECB77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1C419D83" w14:textId="6116919A" w:rsidR="004166FE" w:rsidRPr="00B24BE7" w:rsidRDefault="004166FE" w:rsidP="004166FE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24BE7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1C447EBD" w14:textId="05C336AE" w:rsidR="004166FE" w:rsidRPr="00B24BE7" w:rsidRDefault="00ED68AF" w:rsidP="004166FE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 w:rsidRPr="00B24BE7">
              <w:rPr>
                <w:rFonts w:asciiTheme="minorEastAsia" w:hAnsiTheme="minorEastAsia" w:hint="eastAsia"/>
                <w:sz w:val="28"/>
                <w:szCs w:val="28"/>
              </w:rPr>
              <w:t>会場に移動する際、感染防止対策を講じている。</w:t>
            </w:r>
          </w:p>
        </w:tc>
      </w:tr>
      <w:tr w:rsidR="004166FE" w:rsidRPr="00B24BE7" w14:paraId="7D4D57CD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023B1D8C" w14:textId="39DCAC8B" w:rsidR="004166FE" w:rsidRPr="00B24BE7" w:rsidRDefault="004166FE" w:rsidP="004166FE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24BE7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237A77BB" w14:textId="77777777" w:rsidR="004166FE" w:rsidRPr="00B24BE7" w:rsidRDefault="00ED68AF" w:rsidP="00ED68AF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 w:rsidRPr="00B24BE7">
              <w:rPr>
                <w:rFonts w:asciiTheme="minorEastAsia" w:hAnsiTheme="minorEastAsia" w:hint="eastAsia"/>
                <w:sz w:val="28"/>
                <w:szCs w:val="28"/>
              </w:rPr>
              <w:t>手洗いを実施する。</w:t>
            </w:r>
          </w:p>
          <w:p w14:paraId="30E932C4" w14:textId="22A399FF" w:rsidR="00ED68AF" w:rsidRPr="00B24BE7" w:rsidRDefault="00ED68AF" w:rsidP="00ED68AF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 w:rsidRPr="00B24BE7">
              <w:rPr>
                <w:rFonts w:asciiTheme="minorEastAsia" w:hAnsiTheme="minorEastAsia" w:hint="eastAsia"/>
                <w:sz w:val="28"/>
                <w:szCs w:val="28"/>
              </w:rPr>
              <w:t>（会場到着時、更衣前後、試合前後、食事前後、解散時　等）</w:t>
            </w:r>
          </w:p>
        </w:tc>
      </w:tr>
      <w:tr w:rsidR="004166FE" w:rsidRPr="00B24BE7" w14:paraId="33DEA0B5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1B2E5913" w14:textId="61D4240A" w:rsidR="004166FE" w:rsidRPr="00B24BE7" w:rsidRDefault="004166FE" w:rsidP="004166FE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24BE7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5C1BDC48" w14:textId="7C2FFA1B" w:rsidR="004166FE" w:rsidRPr="00B24BE7" w:rsidRDefault="00ED5DF4" w:rsidP="004A5197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 w:rsidRPr="00B24BE7">
              <w:rPr>
                <w:rFonts w:asciiTheme="minorEastAsia" w:hAnsiTheme="minorEastAsia" w:hint="eastAsia"/>
                <w:sz w:val="28"/>
                <w:szCs w:val="28"/>
              </w:rPr>
              <w:t>更衣室が密集しないよう、適切に使用している。</w:t>
            </w:r>
          </w:p>
        </w:tc>
      </w:tr>
      <w:tr w:rsidR="004166FE" w:rsidRPr="00B24BE7" w14:paraId="3CAC20CC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7EC7FE77" w14:textId="227781C8" w:rsidR="004166FE" w:rsidRPr="00B24BE7" w:rsidRDefault="004166FE" w:rsidP="004166FE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24BE7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597A1CB5" w14:textId="56314272" w:rsidR="004166FE" w:rsidRPr="00B24BE7" w:rsidRDefault="00ED5DF4" w:rsidP="00ED5DF4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 w:rsidRPr="00B24BE7">
              <w:rPr>
                <w:rFonts w:asciiTheme="minorEastAsia" w:hAnsiTheme="minorEastAsia" w:hint="eastAsia"/>
                <w:sz w:val="28"/>
                <w:szCs w:val="28"/>
              </w:rPr>
              <w:t>常に、自校や他校の選手、大会関係者等との距離を、できるだけ２メートル（最低１メートル）確保している。</w:t>
            </w:r>
          </w:p>
        </w:tc>
      </w:tr>
      <w:tr w:rsidR="004166FE" w:rsidRPr="00B24BE7" w14:paraId="628CBE75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54904D8D" w14:textId="5DBA8994" w:rsidR="004166FE" w:rsidRPr="00B24BE7" w:rsidRDefault="004166FE" w:rsidP="004166FE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24BE7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3EFBF257" w14:textId="56F488E4" w:rsidR="004166FE" w:rsidRPr="00B24BE7" w:rsidRDefault="00ED5DF4" w:rsidP="004166FE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B24BE7">
              <w:rPr>
                <w:rFonts w:asciiTheme="minorEastAsia" w:hAnsiTheme="minorEastAsia" w:hint="eastAsia"/>
                <w:sz w:val="28"/>
                <w:szCs w:val="28"/>
              </w:rPr>
              <w:t>給水のためのコップを共用しない。</w:t>
            </w:r>
          </w:p>
        </w:tc>
      </w:tr>
      <w:tr w:rsidR="004166FE" w:rsidRPr="00B24BE7" w14:paraId="5CC5A646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4C7379F3" w14:textId="583CEE3F" w:rsidR="004166FE" w:rsidRPr="00B24BE7" w:rsidRDefault="004166FE" w:rsidP="004166FE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24BE7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051A4B41" w14:textId="2CD797C7" w:rsidR="004166FE" w:rsidRPr="00B24BE7" w:rsidRDefault="00ED5DF4" w:rsidP="004166FE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B24BE7">
              <w:rPr>
                <w:rFonts w:asciiTheme="minorEastAsia" w:hAnsiTheme="minorEastAsia" w:hint="eastAsia"/>
                <w:sz w:val="28"/>
                <w:szCs w:val="28"/>
              </w:rPr>
              <w:t>食事の際、間隔をとって座り、対面をさけ、会話は控える。</w:t>
            </w:r>
          </w:p>
        </w:tc>
      </w:tr>
    </w:tbl>
    <w:p w14:paraId="24FB6AD3" w14:textId="5EDA9883" w:rsidR="004166FE" w:rsidRPr="00B24BE7" w:rsidRDefault="00ED68AF" w:rsidP="00B24BE7">
      <w:pPr>
        <w:spacing w:line="540" w:lineRule="exact"/>
        <w:ind w:leftChars="100" w:left="530" w:hangingChars="100" w:hanging="320"/>
        <w:jc w:val="left"/>
        <w:rPr>
          <w:rFonts w:asciiTheme="minorEastAsia" w:hAnsiTheme="minorEastAsia"/>
          <w:szCs w:val="21"/>
        </w:rPr>
      </w:pPr>
      <w:r w:rsidRPr="00B24BE7">
        <w:rPr>
          <w:rFonts w:asciiTheme="minorEastAsia" w:hAnsiTheme="minorEastAsia" w:hint="eastAsia"/>
          <w:sz w:val="32"/>
          <w:szCs w:val="32"/>
        </w:rPr>
        <w:t>※各競技専門部の特性をふまえ、項目を増やしてください。</w:t>
      </w:r>
      <w:bookmarkStart w:id="0" w:name="_GoBack"/>
      <w:bookmarkEnd w:id="0"/>
    </w:p>
    <w:sectPr w:rsidR="004166FE" w:rsidRPr="00B24BE7" w:rsidSect="00DD2A7D">
      <w:headerReference w:type="default" r:id="rId6"/>
      <w:pgSz w:w="11906" w:h="16838"/>
      <w:pgMar w:top="993" w:right="1701" w:bottom="851" w:left="1701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88309" w14:textId="77777777" w:rsidR="00D9475B" w:rsidRDefault="00D9475B" w:rsidP="000C14F1">
      <w:r>
        <w:separator/>
      </w:r>
    </w:p>
  </w:endnote>
  <w:endnote w:type="continuationSeparator" w:id="0">
    <w:p w14:paraId="3B3BAC41" w14:textId="77777777" w:rsidR="00D9475B" w:rsidRDefault="00D9475B" w:rsidP="000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85FD1" w14:textId="77777777" w:rsidR="00D9475B" w:rsidRDefault="00D9475B" w:rsidP="000C14F1">
      <w:r>
        <w:separator/>
      </w:r>
    </w:p>
  </w:footnote>
  <w:footnote w:type="continuationSeparator" w:id="0">
    <w:p w14:paraId="77A4BCDB" w14:textId="77777777" w:rsidR="00D9475B" w:rsidRDefault="00D9475B" w:rsidP="000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1EF5" w14:textId="11DEF28B" w:rsidR="00DD2A7D" w:rsidRDefault="00DD2A7D" w:rsidP="00B24BE7">
    <w:pPr>
      <w:pStyle w:val="a4"/>
      <w:ind w:leftChars="-405" w:right="840" w:hangingChars="405" w:hanging="850"/>
    </w:pPr>
    <w:r>
      <w:rPr>
        <w:rFonts w:hint="eastAsia"/>
      </w:rPr>
      <w:t>（</w:t>
    </w:r>
    <w:r>
      <w:rPr>
        <w:rFonts w:hint="eastAsia"/>
      </w:rPr>
      <w:t>別紙</w:t>
    </w:r>
    <w:r w:rsidR="00B24BE7">
      <w:rPr>
        <w:rFonts w:hint="eastAsia"/>
      </w:rPr>
      <w:t>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D0"/>
    <w:rsid w:val="000A690D"/>
    <w:rsid w:val="000C14F1"/>
    <w:rsid w:val="000D661C"/>
    <w:rsid w:val="001C1AA0"/>
    <w:rsid w:val="00256A9C"/>
    <w:rsid w:val="002E40C7"/>
    <w:rsid w:val="004166FE"/>
    <w:rsid w:val="004713D0"/>
    <w:rsid w:val="004A5197"/>
    <w:rsid w:val="004E4155"/>
    <w:rsid w:val="005B1E58"/>
    <w:rsid w:val="005E627D"/>
    <w:rsid w:val="00680B98"/>
    <w:rsid w:val="00703E9E"/>
    <w:rsid w:val="00AE6684"/>
    <w:rsid w:val="00B05E7C"/>
    <w:rsid w:val="00B24BE7"/>
    <w:rsid w:val="00BE7BDD"/>
    <w:rsid w:val="00D9475B"/>
    <w:rsid w:val="00DD2A7D"/>
    <w:rsid w:val="00E518BE"/>
    <w:rsid w:val="00E74F26"/>
    <w:rsid w:val="00E900FC"/>
    <w:rsid w:val="00ED5DF4"/>
    <w:rsid w:val="00E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9917A5"/>
  <w15:chartTrackingRefBased/>
  <w15:docId w15:val="{652FBD5F-929E-4A96-A31A-F94F3EA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4F1"/>
  </w:style>
  <w:style w:type="paragraph" w:styleId="a6">
    <w:name w:val="footer"/>
    <w:basedOn w:val="a"/>
    <w:link w:val="a7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長野</cp:lastModifiedBy>
  <cp:revision>2</cp:revision>
  <cp:lastPrinted>2022-05-24T10:40:00Z</cp:lastPrinted>
  <dcterms:created xsi:type="dcterms:W3CDTF">2022-05-24T10:42:00Z</dcterms:created>
  <dcterms:modified xsi:type="dcterms:W3CDTF">2022-05-24T10:42:00Z</dcterms:modified>
</cp:coreProperties>
</file>