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FA31" w14:textId="21AA9806" w:rsidR="00D641EC" w:rsidRDefault="00F4718B" w:rsidP="003251BA">
      <w:pPr>
        <w:pStyle w:val="a3"/>
        <w:spacing w:line="0" w:lineRule="atLeast"/>
        <w:jc w:val="center"/>
        <w:rPr>
          <w:rFonts w:ascii="ＭＳ ゴシック" w:eastAsia="ＭＳ ゴシック" w:hAnsi="ＭＳ ゴシック" w:cs="HG丸ｺﾞｼｯｸM-PRO"/>
          <w:sz w:val="36"/>
          <w:szCs w:val="32"/>
        </w:rPr>
      </w:pPr>
      <w:r w:rsidRPr="002D3FA3">
        <w:rPr>
          <w:rFonts w:ascii="ＭＳ ゴシック" w:eastAsia="ＭＳ ゴシック" w:hAnsi="ＭＳ ゴシック" w:cs="HG丸ｺﾞｼｯｸM-PRO" w:hint="eastAsia"/>
          <w:sz w:val="36"/>
          <w:szCs w:val="32"/>
        </w:rPr>
        <w:t>令和</w:t>
      </w:r>
      <w:r w:rsidR="0001722B">
        <w:rPr>
          <w:rFonts w:ascii="ＭＳ ゴシック" w:eastAsia="ＭＳ ゴシック" w:hAnsi="ＭＳ ゴシック" w:cs="HG丸ｺﾞｼｯｸM-PRO" w:hint="eastAsia"/>
          <w:sz w:val="36"/>
          <w:szCs w:val="32"/>
        </w:rPr>
        <w:t>７</w:t>
      </w:r>
      <w:r w:rsidRPr="002D3FA3">
        <w:rPr>
          <w:rFonts w:ascii="ＭＳ ゴシック" w:eastAsia="ＭＳ ゴシック" w:hAnsi="ＭＳ ゴシック" w:cs="HG丸ｺﾞｼｯｸM-PRO" w:hint="eastAsia"/>
          <w:sz w:val="36"/>
          <w:szCs w:val="32"/>
        </w:rPr>
        <w:t>年度</w:t>
      </w:r>
      <w:r w:rsidR="0038343C" w:rsidRPr="002D3FA3">
        <w:rPr>
          <w:rFonts w:ascii="ＭＳ ゴシック" w:eastAsia="ＭＳ ゴシック" w:hAnsi="ＭＳ ゴシック" w:cs="HG丸ｺﾞｼｯｸM-PRO" w:hint="eastAsia"/>
          <w:sz w:val="36"/>
          <w:szCs w:val="32"/>
        </w:rPr>
        <w:t xml:space="preserve">　</w:t>
      </w:r>
      <w:r w:rsidRPr="002D3FA3">
        <w:rPr>
          <w:rFonts w:ascii="ＭＳ ゴシック" w:eastAsia="ＭＳ ゴシック" w:hAnsi="ＭＳ ゴシック" w:cs="HG丸ｺﾞｼｯｸM-PRO" w:hint="eastAsia"/>
          <w:sz w:val="36"/>
          <w:szCs w:val="32"/>
        </w:rPr>
        <w:t>長野県中学校</w:t>
      </w:r>
      <w:r w:rsidR="0038343C" w:rsidRPr="002D3FA3">
        <w:rPr>
          <w:rFonts w:ascii="ＭＳ ゴシック" w:eastAsia="ＭＳ ゴシック" w:hAnsi="ＭＳ ゴシック" w:cs="HG丸ｺﾞｼｯｸM-PRO" w:hint="eastAsia"/>
          <w:sz w:val="36"/>
          <w:szCs w:val="32"/>
        </w:rPr>
        <w:t>新人</w:t>
      </w:r>
      <w:r w:rsidRPr="002D3FA3">
        <w:rPr>
          <w:rFonts w:ascii="ＭＳ ゴシック" w:eastAsia="ＭＳ ゴシック" w:hAnsi="ＭＳ ゴシック" w:cs="HG丸ｺﾞｼｯｸM-PRO" w:hint="eastAsia"/>
          <w:sz w:val="36"/>
          <w:szCs w:val="32"/>
        </w:rPr>
        <w:t>大会</w:t>
      </w:r>
    </w:p>
    <w:p w14:paraId="45ECA41E" w14:textId="4CC64ABC" w:rsidR="0033405F" w:rsidRPr="002D3FA3" w:rsidRDefault="00F4718B" w:rsidP="003251BA">
      <w:pPr>
        <w:pStyle w:val="a3"/>
        <w:spacing w:line="0" w:lineRule="atLeast"/>
        <w:jc w:val="center"/>
        <w:rPr>
          <w:rFonts w:ascii="ＭＳ 明朝" w:hAnsi="ＭＳ 明朝" w:cs="HG丸ｺﾞｼｯｸM-PRO"/>
          <w:sz w:val="36"/>
          <w:szCs w:val="32"/>
        </w:rPr>
      </w:pPr>
      <w:r w:rsidRPr="002D3FA3">
        <w:rPr>
          <w:rFonts w:ascii="ＭＳ ゴシック" w:eastAsia="ＭＳ ゴシック" w:hAnsi="ＭＳ ゴシック" w:cs="HG丸ｺﾞｼｯｸM-PRO" w:hint="eastAsia"/>
          <w:sz w:val="36"/>
          <w:szCs w:val="32"/>
        </w:rPr>
        <w:t>南信地区大会卓球競技　開催要項</w:t>
      </w:r>
    </w:p>
    <w:p w14:paraId="2C909EA2" w14:textId="77777777" w:rsidR="0038343C" w:rsidRDefault="0038343C" w:rsidP="003A19BD">
      <w:pPr>
        <w:pStyle w:val="a3"/>
        <w:spacing w:line="240" w:lineRule="auto"/>
        <w:rPr>
          <w:rFonts w:ascii="ＭＳ 明朝" w:hAnsi="ＭＳ 明朝" w:cs="HG丸ｺﾞｼｯｸM-PRO"/>
        </w:rPr>
      </w:pPr>
    </w:p>
    <w:p w14:paraId="7B60DD78" w14:textId="1926853A" w:rsidR="003A19BD" w:rsidRDefault="00F4718B" w:rsidP="003A19BD">
      <w:pPr>
        <w:pStyle w:val="a3"/>
        <w:spacing w:line="240" w:lineRule="auto"/>
        <w:rPr>
          <w:rFonts w:ascii="ＭＳ 明朝" w:hAnsi="ＭＳ 明朝" w:cs="HG丸ｺﾞｼｯｸM-PRO"/>
        </w:rPr>
      </w:pPr>
      <w:r w:rsidRPr="008A6888">
        <w:rPr>
          <w:rFonts w:ascii="ＭＳ 明朝" w:hAnsi="ＭＳ 明朝" w:cs="HG丸ｺﾞｼｯｸM-PRO" w:hint="eastAsia"/>
        </w:rPr>
        <w:t>１　期　　日</w:t>
      </w:r>
      <w:r w:rsidR="003A19BD">
        <w:rPr>
          <w:rFonts w:ascii="ＭＳ 明朝" w:hAnsi="ＭＳ 明朝" w:cs="HG丸ｺﾞｼｯｸM-PRO" w:hint="eastAsia"/>
        </w:rPr>
        <w:t xml:space="preserve">　　　　</w:t>
      </w:r>
      <w:r w:rsidRPr="008A6888">
        <w:rPr>
          <w:rFonts w:ascii="ＭＳ 明朝" w:hAnsi="ＭＳ 明朝" w:cs="HG丸ｺﾞｼｯｸM-PRO" w:hint="eastAsia"/>
        </w:rPr>
        <w:t>令和</w:t>
      </w:r>
      <w:r w:rsidR="0001722B">
        <w:rPr>
          <w:rFonts w:ascii="ＭＳ 明朝" w:hAnsi="ＭＳ 明朝" w:cs="HG丸ｺﾞｼｯｸM-PRO" w:hint="eastAsia"/>
        </w:rPr>
        <w:t>７</w:t>
      </w:r>
      <w:r w:rsidRPr="008A6888">
        <w:rPr>
          <w:rFonts w:ascii="ＭＳ 明朝" w:hAnsi="ＭＳ 明朝" w:cs="HG丸ｺﾞｼｯｸM-PRO" w:hint="eastAsia"/>
        </w:rPr>
        <w:t>年</w:t>
      </w:r>
      <w:r w:rsidR="0038343C">
        <w:rPr>
          <w:rFonts w:ascii="ＭＳ 明朝" w:hAnsi="ＭＳ 明朝" w:cs="HG丸ｺﾞｼｯｸM-PRO" w:hint="eastAsia"/>
        </w:rPr>
        <w:t>１０</w:t>
      </w:r>
      <w:r w:rsidRPr="008A6888">
        <w:rPr>
          <w:rFonts w:ascii="ＭＳ 明朝" w:hAnsi="ＭＳ 明朝" w:cs="HG丸ｺﾞｼｯｸM-PRO" w:hint="eastAsia"/>
        </w:rPr>
        <w:t>月</w:t>
      </w:r>
      <w:r w:rsidR="003A749D">
        <w:rPr>
          <w:rFonts w:ascii="ＭＳ 明朝" w:hAnsi="ＭＳ 明朝" w:cs="HG丸ｺﾞｼｯｸM-PRO" w:hint="eastAsia"/>
        </w:rPr>
        <w:t xml:space="preserve">　５</w:t>
      </w:r>
      <w:r w:rsidRPr="008A6888">
        <w:rPr>
          <w:rFonts w:ascii="ＭＳ 明朝" w:hAnsi="ＭＳ 明朝" w:cs="HG丸ｺﾞｼｯｸM-PRO" w:hint="eastAsia"/>
        </w:rPr>
        <w:t>日</w:t>
      </w:r>
      <w:r>
        <w:rPr>
          <w:rFonts w:ascii="ＭＳ 明朝" w:hAnsi="ＭＳ 明朝" w:cs="HG丸ｺﾞｼｯｸM-PRO" w:hint="eastAsia"/>
        </w:rPr>
        <w:t>（</w:t>
      </w:r>
      <w:r w:rsidR="003A749D">
        <w:rPr>
          <w:rFonts w:ascii="ＭＳ 明朝" w:hAnsi="ＭＳ 明朝" w:cs="HG丸ｺﾞｼｯｸM-PRO" w:hint="eastAsia"/>
        </w:rPr>
        <w:t>日</w:t>
      </w:r>
      <w:r>
        <w:rPr>
          <w:rFonts w:ascii="ＭＳ 明朝" w:hAnsi="ＭＳ 明朝" w:cs="HG丸ｺﾞｼｯｸM-PRO" w:hint="eastAsia"/>
        </w:rPr>
        <w:t>）</w:t>
      </w:r>
      <w:r w:rsidR="00100E68">
        <w:rPr>
          <w:rFonts w:ascii="ＭＳ 明朝" w:hAnsi="ＭＳ 明朝" w:cs="HG丸ｺﾞｼｯｸM-PRO" w:hint="eastAsia"/>
        </w:rPr>
        <w:t>、</w:t>
      </w:r>
      <w:r w:rsidR="003A749D">
        <w:rPr>
          <w:rFonts w:ascii="ＭＳ 明朝" w:hAnsi="ＭＳ 明朝" w:cs="HG丸ｺﾞｼｯｸM-PRO" w:hint="eastAsia"/>
        </w:rPr>
        <w:t>１８</w:t>
      </w:r>
      <w:r w:rsidRPr="008A6888">
        <w:rPr>
          <w:rFonts w:ascii="ＭＳ 明朝" w:hAnsi="ＭＳ 明朝" w:cs="HG丸ｺﾞｼｯｸM-PRO" w:hint="eastAsia"/>
        </w:rPr>
        <w:t>日</w:t>
      </w:r>
      <w:r w:rsidR="00100E68">
        <w:rPr>
          <w:rFonts w:ascii="ＭＳ 明朝" w:hAnsi="ＭＳ 明朝" w:cs="HG丸ｺﾞｼｯｸM-PRO" w:hint="eastAsia"/>
        </w:rPr>
        <w:t>（</w:t>
      </w:r>
      <w:r w:rsidR="003A749D">
        <w:rPr>
          <w:rFonts w:ascii="ＭＳ 明朝" w:hAnsi="ＭＳ 明朝" w:cs="HG丸ｺﾞｼｯｸM-PRO" w:hint="eastAsia"/>
        </w:rPr>
        <w:t>土</w:t>
      </w:r>
      <w:r w:rsidR="00100E68">
        <w:rPr>
          <w:rFonts w:ascii="ＭＳ 明朝" w:hAnsi="ＭＳ 明朝" w:cs="HG丸ｺﾞｼｯｸM-PRO" w:hint="eastAsia"/>
        </w:rPr>
        <w:t>）</w:t>
      </w:r>
      <w:r w:rsidR="00C77B09">
        <w:rPr>
          <w:rFonts w:ascii="ＭＳ 明朝" w:hAnsi="ＭＳ 明朝" w:cs="HG丸ｺﾞｼｯｸM-PRO" w:hint="eastAsia"/>
        </w:rPr>
        <w:t xml:space="preserve">　　</w:t>
      </w:r>
      <w:r w:rsidR="00A5084E">
        <w:rPr>
          <w:rFonts w:ascii="ＭＳ 明朝" w:hAnsi="ＭＳ 明朝" w:cs="HG丸ｺﾞｼｯｸM-PRO" w:hint="eastAsia"/>
        </w:rPr>
        <w:t xml:space="preserve">【 </w:t>
      </w:r>
      <w:r w:rsidR="00C77B09">
        <w:rPr>
          <w:rFonts w:ascii="ＭＳ 明朝" w:hAnsi="ＭＳ 明朝" w:cs="HG丸ｺﾞｼｯｸM-PRO" w:hint="eastAsia"/>
        </w:rPr>
        <w:t>予選会</w:t>
      </w:r>
      <w:r w:rsidR="0006398C">
        <w:rPr>
          <w:rFonts w:ascii="ＭＳ 明朝" w:hAnsi="ＭＳ 明朝" w:cs="HG丸ｺﾞｼｯｸM-PRO" w:hint="eastAsia"/>
        </w:rPr>
        <w:t>（</w:t>
      </w:r>
      <w:r w:rsidR="003A749D">
        <w:rPr>
          <w:rFonts w:ascii="ＭＳ 明朝" w:hAnsi="ＭＳ 明朝" w:cs="HG丸ｺﾞｼｯｸM-PRO" w:hint="eastAsia"/>
        </w:rPr>
        <w:t>下</w:t>
      </w:r>
      <w:r w:rsidR="0006398C">
        <w:rPr>
          <w:rFonts w:ascii="ＭＳ 明朝" w:hAnsi="ＭＳ 明朝" w:cs="HG丸ｺﾞｼｯｸM-PRO" w:hint="eastAsia"/>
        </w:rPr>
        <w:t>伊那）</w:t>
      </w:r>
      <w:r w:rsidR="00C77B09">
        <w:rPr>
          <w:rFonts w:ascii="ＭＳ 明朝" w:hAnsi="ＭＳ 明朝" w:cs="HG丸ｺﾞｼｯｸM-PRO" w:hint="eastAsia"/>
        </w:rPr>
        <w:t>】</w:t>
      </w:r>
    </w:p>
    <w:p w14:paraId="6A988005" w14:textId="61D74A15" w:rsidR="0006398C" w:rsidRDefault="0006398C" w:rsidP="0006398C">
      <w:pPr>
        <w:pStyle w:val="a3"/>
        <w:spacing w:line="240" w:lineRule="auto"/>
        <w:ind w:firstLineChars="1400" w:firstLine="2856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>１０月</w:t>
      </w:r>
      <w:r w:rsidR="008F59CE">
        <w:rPr>
          <w:rFonts w:ascii="ＭＳ 明朝" w:hAnsi="ＭＳ 明朝" w:cs="HG丸ｺﾞｼｯｸM-PRO" w:hint="eastAsia"/>
        </w:rPr>
        <w:t>１</w:t>
      </w:r>
      <w:r w:rsidR="003A749D">
        <w:rPr>
          <w:rFonts w:ascii="ＭＳ 明朝" w:hAnsi="ＭＳ 明朝" w:cs="HG丸ｺﾞｼｯｸM-PRO" w:hint="eastAsia"/>
        </w:rPr>
        <w:t>１</w:t>
      </w:r>
      <w:r>
        <w:rPr>
          <w:rFonts w:ascii="ＭＳ 明朝" w:hAnsi="ＭＳ 明朝" w:cs="HG丸ｺﾞｼｯｸM-PRO" w:hint="eastAsia"/>
        </w:rPr>
        <w:t>日（土）、</w:t>
      </w:r>
      <w:r w:rsidR="003A749D">
        <w:rPr>
          <w:rFonts w:ascii="ＭＳ 明朝" w:hAnsi="ＭＳ 明朝" w:cs="HG丸ｺﾞｼｯｸM-PRO" w:hint="eastAsia"/>
        </w:rPr>
        <w:t>１２</w:t>
      </w:r>
      <w:r>
        <w:rPr>
          <w:rFonts w:ascii="ＭＳ 明朝" w:hAnsi="ＭＳ 明朝" w:cs="HG丸ｺﾞｼｯｸM-PRO" w:hint="eastAsia"/>
        </w:rPr>
        <w:t>日（日）　　【</w:t>
      </w:r>
      <w:r w:rsidR="00A5084E">
        <w:rPr>
          <w:rFonts w:ascii="ＭＳ 明朝" w:hAnsi="ＭＳ 明朝" w:cs="HG丸ｺﾞｼｯｸM-PRO" w:hint="eastAsia"/>
        </w:rPr>
        <w:t xml:space="preserve"> </w:t>
      </w:r>
      <w:r>
        <w:rPr>
          <w:rFonts w:ascii="ＭＳ 明朝" w:hAnsi="ＭＳ 明朝" w:cs="HG丸ｺﾞｼｯｸM-PRO" w:hint="eastAsia"/>
        </w:rPr>
        <w:t>予選会（</w:t>
      </w:r>
      <w:r w:rsidR="003A749D">
        <w:rPr>
          <w:rFonts w:ascii="ＭＳ 明朝" w:hAnsi="ＭＳ 明朝" w:cs="HG丸ｺﾞｼｯｸM-PRO" w:hint="eastAsia"/>
        </w:rPr>
        <w:t>諏訪</w:t>
      </w:r>
      <w:r w:rsidR="00EB7F06">
        <w:rPr>
          <w:rFonts w:ascii="ＭＳ 明朝" w:hAnsi="ＭＳ 明朝" w:cs="HG丸ｺﾞｼｯｸM-PRO" w:hint="eastAsia"/>
        </w:rPr>
        <w:t>・上伊那</w:t>
      </w:r>
      <w:r>
        <w:rPr>
          <w:rFonts w:ascii="ＭＳ 明朝" w:hAnsi="ＭＳ 明朝" w:cs="HG丸ｺﾞｼｯｸM-PRO" w:hint="eastAsia"/>
        </w:rPr>
        <w:t>）】</w:t>
      </w:r>
    </w:p>
    <w:p w14:paraId="05881605" w14:textId="3821F440" w:rsidR="00C77B09" w:rsidRDefault="0038343C" w:rsidP="0006398C">
      <w:pPr>
        <w:pStyle w:val="a3"/>
        <w:spacing w:line="240" w:lineRule="auto"/>
        <w:ind w:firstLineChars="1400" w:firstLine="2856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>１</w:t>
      </w:r>
      <w:r w:rsidR="008F59CE">
        <w:rPr>
          <w:rFonts w:ascii="ＭＳ 明朝" w:hAnsi="ＭＳ 明朝" w:cs="HG丸ｺﾞｼｯｸM-PRO" w:hint="eastAsia"/>
        </w:rPr>
        <w:t>１</w:t>
      </w:r>
      <w:r w:rsidR="00C77B09">
        <w:rPr>
          <w:rFonts w:ascii="ＭＳ 明朝" w:hAnsi="ＭＳ 明朝" w:cs="HG丸ｺﾞｼｯｸM-PRO" w:hint="eastAsia"/>
        </w:rPr>
        <w:t>月</w:t>
      </w:r>
      <w:r w:rsidR="003A749D">
        <w:rPr>
          <w:rFonts w:ascii="ＭＳ 明朝" w:hAnsi="ＭＳ 明朝" w:cs="HG丸ｺﾞｼｯｸM-PRO" w:hint="eastAsia"/>
        </w:rPr>
        <w:t>１５</w:t>
      </w:r>
      <w:r w:rsidR="00C77B09">
        <w:rPr>
          <w:rFonts w:ascii="ＭＳ 明朝" w:hAnsi="ＭＳ 明朝" w:cs="HG丸ｺﾞｼｯｸM-PRO" w:hint="eastAsia"/>
        </w:rPr>
        <w:t>日（土）</w:t>
      </w:r>
      <w:r w:rsidR="00100E68">
        <w:rPr>
          <w:rFonts w:ascii="ＭＳ 明朝" w:hAnsi="ＭＳ 明朝" w:cs="HG丸ｺﾞｼｯｸM-PRO" w:hint="eastAsia"/>
        </w:rPr>
        <w:t>、</w:t>
      </w:r>
      <w:r w:rsidR="003A749D">
        <w:rPr>
          <w:rFonts w:ascii="ＭＳ 明朝" w:hAnsi="ＭＳ 明朝" w:cs="HG丸ｺﾞｼｯｸM-PRO" w:hint="eastAsia"/>
        </w:rPr>
        <w:t>１６</w:t>
      </w:r>
      <w:r w:rsidR="00C77B09">
        <w:rPr>
          <w:rFonts w:ascii="ＭＳ 明朝" w:hAnsi="ＭＳ 明朝" w:cs="HG丸ｺﾞｼｯｸM-PRO" w:hint="eastAsia"/>
        </w:rPr>
        <w:t>日</w:t>
      </w:r>
      <w:r w:rsidR="00100E68">
        <w:rPr>
          <w:rFonts w:ascii="ＭＳ 明朝" w:hAnsi="ＭＳ 明朝" w:cs="HG丸ｺﾞｼｯｸM-PRO" w:hint="eastAsia"/>
        </w:rPr>
        <w:t>（日）</w:t>
      </w:r>
      <w:r w:rsidR="00C77B09">
        <w:rPr>
          <w:rFonts w:ascii="ＭＳ 明朝" w:hAnsi="ＭＳ 明朝" w:cs="HG丸ｺﾞｼｯｸM-PRO" w:hint="eastAsia"/>
        </w:rPr>
        <w:t xml:space="preserve">　　【</w:t>
      </w:r>
      <w:r w:rsidR="00A5084E">
        <w:rPr>
          <w:rFonts w:ascii="ＭＳ 明朝" w:hAnsi="ＭＳ 明朝" w:cs="HG丸ｺﾞｼｯｸM-PRO" w:hint="eastAsia"/>
        </w:rPr>
        <w:t xml:space="preserve"> </w:t>
      </w:r>
      <w:r w:rsidR="00C77B09">
        <w:rPr>
          <w:rFonts w:ascii="ＭＳ 明朝" w:hAnsi="ＭＳ 明朝" w:cs="HG丸ｺﾞｼｯｸM-PRO" w:hint="eastAsia"/>
        </w:rPr>
        <w:t>決勝会場</w:t>
      </w:r>
      <w:r w:rsidR="00A5084E">
        <w:rPr>
          <w:rFonts w:ascii="ＭＳ 明朝" w:hAnsi="ＭＳ 明朝" w:cs="HG丸ｺﾞｼｯｸM-PRO" w:hint="eastAsia"/>
        </w:rPr>
        <w:t xml:space="preserve"> </w:t>
      </w:r>
      <w:r w:rsidR="00C77B09">
        <w:rPr>
          <w:rFonts w:ascii="ＭＳ 明朝" w:hAnsi="ＭＳ 明朝" w:cs="HG丸ｺﾞｼｯｸM-PRO" w:hint="eastAsia"/>
        </w:rPr>
        <w:t>】</w:t>
      </w:r>
    </w:p>
    <w:p w14:paraId="1D83877F" w14:textId="77777777" w:rsidR="006C2666" w:rsidRPr="0006398C" w:rsidRDefault="006C2666" w:rsidP="00F4718B">
      <w:pPr>
        <w:pStyle w:val="a3"/>
        <w:spacing w:line="240" w:lineRule="auto"/>
        <w:rPr>
          <w:rFonts w:ascii="ＭＳ 明朝" w:hAnsi="ＭＳ 明朝" w:cs="HG丸ｺﾞｼｯｸM-PRO"/>
        </w:rPr>
      </w:pPr>
    </w:p>
    <w:p w14:paraId="55A7E940" w14:textId="558E2F00" w:rsidR="006C2666" w:rsidRDefault="00C77B09" w:rsidP="009F6479">
      <w:pPr>
        <w:pStyle w:val="a3"/>
        <w:spacing w:line="240" w:lineRule="auto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>２　競技役員</w:t>
      </w:r>
      <w:r w:rsidR="009F6479">
        <w:rPr>
          <w:rFonts w:ascii="ＭＳ 明朝" w:hAnsi="ＭＳ 明朝" w:cs="HG丸ｺﾞｼｯｸM-PRO" w:hint="eastAsia"/>
        </w:rPr>
        <w:t xml:space="preserve">　　　　</w:t>
      </w:r>
      <w:r w:rsidR="00227E67">
        <w:rPr>
          <w:rFonts w:ascii="ＭＳ 明朝" w:hAnsi="ＭＳ 明朝" w:cs="HG丸ｺﾞｼｯｸM-PRO" w:hint="eastAsia"/>
        </w:rPr>
        <w:t xml:space="preserve">会場責任者　　　</w:t>
      </w:r>
      <w:r w:rsidR="008F59CE">
        <w:rPr>
          <w:rFonts w:ascii="ＭＳ 明朝" w:hAnsi="ＭＳ 明朝" w:cs="HG丸ｺﾞｼｯｸM-PRO" w:hint="eastAsia"/>
        </w:rPr>
        <w:t>權田　敬重</w:t>
      </w:r>
      <w:r w:rsidR="00227E67">
        <w:rPr>
          <w:rFonts w:ascii="ＭＳ 明朝" w:hAnsi="ＭＳ 明朝" w:cs="HG丸ｺﾞｼｯｸM-PRO" w:hint="eastAsia"/>
        </w:rPr>
        <w:t>（</w:t>
      </w:r>
      <w:r w:rsidR="008F59CE">
        <w:rPr>
          <w:rFonts w:ascii="ＭＳ 明朝" w:hAnsi="ＭＳ 明朝" w:cs="HG丸ｺﾞｼｯｸM-PRO" w:hint="eastAsia"/>
        </w:rPr>
        <w:t>松川</w:t>
      </w:r>
      <w:r w:rsidR="00227E67">
        <w:rPr>
          <w:rFonts w:ascii="ＭＳ 明朝" w:hAnsi="ＭＳ 明朝" w:cs="HG丸ｺﾞｼｯｸM-PRO" w:hint="eastAsia"/>
        </w:rPr>
        <w:t>中学校）</w:t>
      </w:r>
    </w:p>
    <w:p w14:paraId="2F9BA461" w14:textId="3A7D7B7B" w:rsidR="00227E67" w:rsidRDefault="00ED776E" w:rsidP="00F4718B">
      <w:pPr>
        <w:pStyle w:val="a3"/>
        <w:spacing w:line="240" w:lineRule="auto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　　　　　　　　　　競技委員長　　　宇佐見和也（飯田西中学校）</w:t>
      </w:r>
    </w:p>
    <w:p w14:paraId="6661A84C" w14:textId="19D08734" w:rsidR="0001722B" w:rsidRPr="0001722B" w:rsidRDefault="00ED776E" w:rsidP="0001722B">
      <w:pPr>
        <w:pStyle w:val="a3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　　　　　　　　　　副競技委員長　　</w:t>
      </w:r>
      <w:r w:rsidR="0001722B" w:rsidRPr="0001722B">
        <w:rPr>
          <w:rFonts w:ascii="ＭＳ 明朝" w:hAnsi="ＭＳ 明朝" w:cs="HG丸ｺﾞｼｯｸM-PRO" w:hint="eastAsia"/>
        </w:rPr>
        <w:t>植松　秀生（諏訪：茅野東部中</w:t>
      </w:r>
      <w:r w:rsidR="0001722B">
        <w:rPr>
          <w:rFonts w:ascii="ＭＳ 明朝" w:hAnsi="ＭＳ 明朝" w:cs="HG丸ｺﾞｼｯｸM-PRO" w:hint="eastAsia"/>
        </w:rPr>
        <w:t>学校</w:t>
      </w:r>
      <w:r w:rsidR="0001722B" w:rsidRPr="0001722B">
        <w:rPr>
          <w:rFonts w:ascii="ＭＳ 明朝" w:hAnsi="ＭＳ 明朝" w:cs="HG丸ｺﾞｼｯｸM-PRO" w:hint="eastAsia"/>
        </w:rPr>
        <w:t>）</w:t>
      </w:r>
    </w:p>
    <w:p w14:paraId="529F5569" w14:textId="77777777" w:rsidR="0001722B" w:rsidRDefault="0001722B" w:rsidP="0001722B">
      <w:pPr>
        <w:pStyle w:val="a3"/>
        <w:ind w:firstLineChars="1800" w:firstLine="3672"/>
        <w:rPr>
          <w:rFonts w:ascii="ＭＳ 明朝" w:hAnsi="ＭＳ 明朝" w:cs="HG丸ｺﾞｼｯｸM-PRO"/>
        </w:rPr>
      </w:pPr>
      <w:r w:rsidRPr="0001722B">
        <w:rPr>
          <w:rFonts w:ascii="ＭＳ 明朝" w:hAnsi="ＭＳ 明朝" w:cs="HG丸ｺﾞｼｯｸM-PRO" w:hint="eastAsia"/>
        </w:rPr>
        <w:t>雨宮　真生（上伊那：中川中</w:t>
      </w:r>
      <w:r>
        <w:rPr>
          <w:rFonts w:ascii="ＭＳ 明朝" w:hAnsi="ＭＳ 明朝" w:cs="HG丸ｺﾞｼｯｸM-PRO" w:hint="eastAsia"/>
        </w:rPr>
        <w:t>学校</w:t>
      </w:r>
      <w:r w:rsidRPr="0001722B">
        <w:rPr>
          <w:rFonts w:ascii="ＭＳ 明朝" w:hAnsi="ＭＳ 明朝" w:cs="HG丸ｺﾞｼｯｸM-PRO" w:hint="eastAsia"/>
        </w:rPr>
        <w:t>）</w:t>
      </w:r>
    </w:p>
    <w:p w14:paraId="7AF6EF34" w14:textId="735CAF1F" w:rsidR="00ED776E" w:rsidRDefault="0001722B" w:rsidP="0001722B">
      <w:pPr>
        <w:pStyle w:val="a3"/>
        <w:ind w:firstLineChars="1800" w:firstLine="3672"/>
        <w:rPr>
          <w:rFonts w:ascii="ＭＳ 明朝" w:hAnsi="ＭＳ 明朝" w:cs="HG丸ｺﾞｼｯｸM-PRO"/>
        </w:rPr>
      </w:pPr>
      <w:r w:rsidRPr="0001722B">
        <w:rPr>
          <w:rFonts w:ascii="ＭＳ 明朝" w:hAnsi="ＭＳ 明朝" w:cs="HG丸ｺﾞｼｯｸM-PRO" w:hint="eastAsia"/>
        </w:rPr>
        <w:t>加藤　愼　（下伊那：緑ヶ丘中</w:t>
      </w:r>
      <w:r>
        <w:rPr>
          <w:rFonts w:ascii="ＭＳ 明朝" w:hAnsi="ＭＳ 明朝" w:cs="HG丸ｺﾞｼｯｸM-PRO" w:hint="eastAsia"/>
        </w:rPr>
        <w:t>学校</w:t>
      </w:r>
      <w:r w:rsidRPr="0001722B">
        <w:rPr>
          <w:rFonts w:ascii="ＭＳ 明朝" w:hAnsi="ＭＳ 明朝" w:cs="HG丸ｺﾞｼｯｸM-PRO" w:hint="eastAsia"/>
        </w:rPr>
        <w:t>）</w:t>
      </w:r>
    </w:p>
    <w:p w14:paraId="27870843" w14:textId="0C788B42" w:rsidR="00227E67" w:rsidRDefault="009F7A15" w:rsidP="00F4718B">
      <w:pPr>
        <w:pStyle w:val="a3"/>
        <w:spacing w:line="240" w:lineRule="auto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　　　　　　　　　　　※各予選会、決勝会場の</w:t>
      </w:r>
      <w:r w:rsidR="006C2666">
        <w:rPr>
          <w:rFonts w:ascii="ＭＳ 明朝" w:hAnsi="ＭＳ 明朝" w:cs="HG丸ｺﾞｼｯｸM-PRO" w:hint="eastAsia"/>
        </w:rPr>
        <w:t>役員及び係は後日</w:t>
      </w:r>
      <w:r w:rsidR="00C15E9F">
        <w:rPr>
          <w:rFonts w:ascii="ＭＳ 明朝" w:hAnsi="ＭＳ 明朝" w:cs="HG丸ｺﾞｼｯｸM-PRO" w:hint="eastAsia"/>
        </w:rPr>
        <w:t>、</w:t>
      </w:r>
      <w:r w:rsidR="006C2666">
        <w:rPr>
          <w:rFonts w:ascii="ＭＳ 明朝" w:hAnsi="ＭＳ 明朝" w:cs="HG丸ｺﾞｼｯｸM-PRO" w:hint="eastAsia"/>
        </w:rPr>
        <w:t>実施要項に記載</w:t>
      </w:r>
    </w:p>
    <w:p w14:paraId="2F98F5F4" w14:textId="77777777" w:rsidR="006C2666" w:rsidRDefault="006C2666" w:rsidP="00572691">
      <w:pPr>
        <w:pStyle w:val="a3"/>
        <w:spacing w:line="240" w:lineRule="auto"/>
        <w:rPr>
          <w:rFonts w:ascii="ＭＳ 明朝" w:hAnsi="ＭＳ 明朝" w:cs="HG丸ｺﾞｼｯｸM-PRO"/>
          <w:spacing w:val="0"/>
        </w:rPr>
      </w:pPr>
    </w:p>
    <w:p w14:paraId="67DA2CF1" w14:textId="59F1E2DC" w:rsidR="00572691" w:rsidRDefault="00572691" w:rsidP="00572691">
      <w:pPr>
        <w:pStyle w:val="a3"/>
        <w:spacing w:line="240" w:lineRule="auto"/>
        <w:rPr>
          <w:rFonts w:ascii="ＭＳ 明朝" w:hAnsi="ＭＳ 明朝" w:cs="HG丸ｺﾞｼｯｸM-PRO"/>
          <w:spacing w:val="0"/>
        </w:rPr>
      </w:pPr>
      <w:r w:rsidRPr="008A6888">
        <w:rPr>
          <w:rFonts w:ascii="ＭＳ 明朝" w:hAnsi="ＭＳ 明朝" w:cs="HG丸ｺﾞｼｯｸM-PRO" w:hint="eastAsia"/>
          <w:spacing w:val="0"/>
        </w:rPr>
        <w:t>３　大会運営スタッフ</w:t>
      </w:r>
    </w:p>
    <w:p w14:paraId="5A668AC1" w14:textId="48D66A9B" w:rsidR="00C77B09" w:rsidRPr="00572691" w:rsidRDefault="00572691" w:rsidP="00A86614">
      <w:pPr>
        <w:pStyle w:val="a3"/>
        <w:spacing w:line="240" w:lineRule="auto"/>
        <w:ind w:firstLineChars="900" w:firstLine="1836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スポーツボランティア</w:t>
      </w:r>
      <w:r w:rsidR="0001722B">
        <w:rPr>
          <w:rFonts w:ascii="ＭＳ 明朝" w:hAnsi="ＭＳ 明朝" w:hint="eastAsia"/>
        </w:rPr>
        <w:t>【</w:t>
      </w:r>
      <w:r w:rsidR="00D51F8B">
        <w:rPr>
          <w:rFonts w:ascii="ＭＳ 明朝" w:hAnsi="ＭＳ 明朝" w:hint="eastAsia"/>
        </w:rPr>
        <w:t>長野県柔道整復師会南信支部</w:t>
      </w:r>
      <w:r w:rsidR="0001722B">
        <w:rPr>
          <w:rFonts w:ascii="ＭＳ 明朝" w:hAnsi="ＭＳ 明朝" w:hint="eastAsia"/>
        </w:rPr>
        <w:t>】</w:t>
      </w:r>
    </w:p>
    <w:p w14:paraId="506B8506" w14:textId="32CB2C60" w:rsidR="006C2666" w:rsidRDefault="006C2666" w:rsidP="00F4718B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A86614">
        <w:rPr>
          <w:rFonts w:ascii="ＭＳ 明朝" w:hAnsi="ＭＳ 明朝" w:hint="eastAsia"/>
          <w:spacing w:val="0"/>
        </w:rPr>
        <w:t xml:space="preserve">　　　　</w:t>
      </w:r>
      <w:r>
        <w:rPr>
          <w:rFonts w:ascii="ＭＳ 明朝" w:hAnsi="ＭＳ 明朝" w:hint="eastAsia"/>
          <w:spacing w:val="0"/>
        </w:rPr>
        <w:t>南信地区卓球部部員（補助員生徒）</w:t>
      </w:r>
    </w:p>
    <w:p w14:paraId="65D9E11C" w14:textId="77777777" w:rsidR="006C2666" w:rsidRDefault="006C2666" w:rsidP="00572691">
      <w:pPr>
        <w:pStyle w:val="a3"/>
        <w:spacing w:line="240" w:lineRule="auto"/>
        <w:rPr>
          <w:rFonts w:ascii="ＭＳ 明朝" w:hAnsi="ＭＳ 明朝" w:cs="HG丸ｺﾞｼｯｸM-PRO"/>
          <w:spacing w:val="0"/>
        </w:rPr>
      </w:pPr>
    </w:p>
    <w:p w14:paraId="67C08BE3" w14:textId="1A2057ED" w:rsidR="00572691" w:rsidRDefault="00572691" w:rsidP="00572691">
      <w:pPr>
        <w:pStyle w:val="a3"/>
        <w:spacing w:line="240" w:lineRule="auto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  <w:spacing w:val="0"/>
        </w:rPr>
        <w:t>４</w:t>
      </w:r>
      <w:r w:rsidRPr="008A6888">
        <w:rPr>
          <w:rFonts w:ascii="ＭＳ 明朝" w:hAnsi="ＭＳ 明朝" w:cs="HG丸ｺﾞｼｯｸM-PRO" w:hint="eastAsia"/>
          <w:spacing w:val="0"/>
        </w:rPr>
        <w:t xml:space="preserve">　参加資格</w:t>
      </w:r>
      <w:r>
        <w:rPr>
          <w:rFonts w:ascii="ＭＳ 明朝" w:hAnsi="ＭＳ 明朝" w:cs="Times New Roman" w:hint="eastAsia"/>
          <w:spacing w:val="-2"/>
        </w:rPr>
        <w:t xml:space="preserve">　</w:t>
      </w:r>
      <w:r w:rsidRPr="008A6888">
        <w:rPr>
          <w:rFonts w:ascii="ＭＳ 明朝" w:hAnsi="ＭＳ 明朝" w:cs="Times New Roman"/>
          <w:spacing w:val="-2"/>
        </w:rPr>
        <w:t xml:space="preserve">   </w:t>
      </w:r>
      <w:r>
        <w:rPr>
          <w:rFonts w:ascii="ＭＳ 明朝" w:hAnsi="ＭＳ 明朝" w:cs="Times New Roman"/>
          <w:spacing w:val="1"/>
        </w:rPr>
        <w:t xml:space="preserve"> </w:t>
      </w:r>
      <w:r w:rsidRPr="008A6888">
        <w:rPr>
          <w:rFonts w:ascii="ＭＳ 明朝" w:hAnsi="ＭＳ 明朝" w:cs="HG丸ｺﾞｼｯｸM-PRO" w:hint="eastAsia"/>
        </w:rPr>
        <w:t>長野県中学校体育連盟に加入する中学校生徒で、校長が参加を認めた者。</w:t>
      </w:r>
    </w:p>
    <w:p w14:paraId="60C37C9F" w14:textId="77777777" w:rsidR="00572691" w:rsidRPr="009F6479" w:rsidRDefault="00572691" w:rsidP="00572691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</w:t>
      </w:r>
      <w:r w:rsidRPr="009F6479">
        <w:rPr>
          <w:rFonts w:ascii="ＭＳ 明朝" w:hAnsi="ＭＳ 明朝" w:hint="eastAsia"/>
          <w:spacing w:val="0"/>
        </w:rPr>
        <w:t>地域スポーツ団体等に所属し、長野県中学校体育連盟に参加を認められた中学校生徒。</w:t>
      </w:r>
    </w:p>
    <w:p w14:paraId="2A5AA815" w14:textId="77777777" w:rsidR="006C2666" w:rsidRDefault="006C2666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2AE59322" w14:textId="1D82D947" w:rsidR="00F4718B" w:rsidRDefault="00F057C6" w:rsidP="00F4718B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noProof/>
        </w:rPr>
        <w:object w:dxaOrig="1440" w:dyaOrig="1440" w14:anchorId="2885C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8" type="#_x0000_t75" style="position:absolute;left:0;text-align:left;margin-left:8.55pt;margin-top:13.1pt;width:511.5pt;height:168.45pt;z-index:251834368;mso-position-horizontal-relative:text;mso-position-vertical-relative:text">
            <v:imagedata r:id="rId8" o:title=""/>
          </v:shape>
          <o:OLEObject Type="Embed" ProgID="Excel.Sheet.12" ShapeID="_x0000_s1248" DrawAspect="Content" ObjectID="_1817700870" r:id="rId9"/>
        </w:object>
      </w:r>
      <w:r w:rsidR="00572691">
        <w:rPr>
          <w:rFonts w:ascii="ＭＳ 明朝" w:hAnsi="ＭＳ 明朝" w:hint="eastAsia"/>
          <w:spacing w:val="0"/>
        </w:rPr>
        <w:t>５　会場</w:t>
      </w:r>
    </w:p>
    <w:p w14:paraId="706C9F94" w14:textId="548C1808" w:rsidR="00F4718B" w:rsidRDefault="00F4718B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44620DB9" w14:textId="365133DE" w:rsidR="00F4718B" w:rsidRDefault="00F4718B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48020536" w14:textId="062A116B" w:rsidR="00F4718B" w:rsidRDefault="00F4718B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4E0393F2" w14:textId="0BB82B23" w:rsidR="00F4718B" w:rsidRDefault="00F4718B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335B9876" w14:textId="5BF4A9ED" w:rsidR="00587705" w:rsidRDefault="00587705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5427D8BD" w14:textId="17B2BD3A" w:rsidR="00587705" w:rsidRDefault="00587705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3F12297F" w14:textId="36CEB54B" w:rsidR="00587705" w:rsidRDefault="00587705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330DD504" w14:textId="017BE5EF" w:rsidR="00587705" w:rsidRDefault="00587705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0930A006" w14:textId="77777777" w:rsidR="00FD1E50" w:rsidRDefault="00FD1E50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215E7EA2" w14:textId="412CCBB7" w:rsidR="00587705" w:rsidRDefault="00587705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6E901487" w14:textId="723BA9B0" w:rsidR="00587705" w:rsidRDefault="00587705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75E9C6DC" w14:textId="27AD0D51" w:rsidR="00FD1E50" w:rsidRDefault="00FD1E50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4A3B0902" w14:textId="3A169989" w:rsidR="00CA0820" w:rsidRDefault="00F4718B" w:rsidP="00CA0820">
      <w:pPr>
        <w:pStyle w:val="a3"/>
        <w:wordWrap/>
        <w:spacing w:line="240" w:lineRule="auto"/>
        <w:ind w:left="1716" w:hangingChars="817" w:hanging="1716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６　</w:t>
      </w:r>
      <w:r w:rsidR="004E687D">
        <w:rPr>
          <w:rFonts w:ascii="ＭＳ 明朝" w:hAnsi="ＭＳ 明朝" w:hint="eastAsia"/>
          <w:spacing w:val="0"/>
        </w:rPr>
        <w:t>県選抜大</w:t>
      </w:r>
      <w:r w:rsidR="00D641EC">
        <w:rPr>
          <w:rFonts w:ascii="ＭＳ 明朝" w:hAnsi="ＭＳ 明朝" w:hint="eastAsia"/>
          <w:spacing w:val="0"/>
        </w:rPr>
        <w:t>会</w:t>
      </w:r>
      <w:r w:rsidR="004E687D">
        <w:rPr>
          <w:rFonts w:ascii="ＭＳ 明朝" w:hAnsi="ＭＳ 明朝" w:hint="eastAsia"/>
          <w:spacing w:val="0"/>
        </w:rPr>
        <w:t>について</w:t>
      </w:r>
    </w:p>
    <w:p w14:paraId="7E4EA007" w14:textId="2DEDFB8E" w:rsidR="004E687D" w:rsidRDefault="00494285" w:rsidP="0095676A">
      <w:pPr>
        <w:pStyle w:val="a3"/>
        <w:ind w:left="204" w:hangingChars="100" w:hanging="204"/>
        <w:rPr>
          <w:rFonts w:ascii="ＭＳ 明朝" w:hAnsi="ＭＳ 明朝"/>
        </w:rPr>
      </w:pPr>
      <w:r w:rsidRPr="00494285">
        <w:rPr>
          <w:rFonts w:ascii="ＭＳ 明朝" w:hAnsi="ＭＳ 明朝" w:hint="eastAsia"/>
        </w:rPr>
        <w:t>・本大会（中体連新人戦１次予選およびブロック決勝大会）は、１</w:t>
      </w:r>
      <w:r w:rsidR="003251BA">
        <w:rPr>
          <w:rFonts w:ascii="ＭＳ 明朝" w:hAnsi="ＭＳ 明朝" w:hint="eastAsia"/>
        </w:rPr>
        <w:t>２</w:t>
      </w:r>
      <w:r w:rsidRPr="00494285">
        <w:rPr>
          <w:rFonts w:ascii="ＭＳ 明朝" w:hAnsi="ＭＳ 明朝" w:hint="eastAsia"/>
        </w:rPr>
        <w:t>月に行われる長野県新人選抜大会（全国中学選抜大会）の予選会とする。ただし、全国中学選抜大会の要項の参加資格「全国各都道府県の、同一中学校の20</w:t>
      </w:r>
      <w:r w:rsidR="0001722B">
        <w:rPr>
          <w:rFonts w:ascii="ＭＳ 明朝" w:hAnsi="ＭＳ 明朝" w:hint="eastAsia"/>
        </w:rPr>
        <w:t>11</w:t>
      </w:r>
      <w:r w:rsidRPr="00494285">
        <w:rPr>
          <w:rFonts w:ascii="ＭＳ 明朝" w:hAnsi="ＭＳ 明朝" w:hint="eastAsia"/>
        </w:rPr>
        <w:t>年（平成2</w:t>
      </w:r>
      <w:r w:rsidR="0001722B">
        <w:rPr>
          <w:rFonts w:ascii="ＭＳ 明朝" w:hAnsi="ＭＳ 明朝" w:hint="eastAsia"/>
        </w:rPr>
        <w:t>3</w:t>
      </w:r>
      <w:r w:rsidRPr="00494285">
        <w:rPr>
          <w:rFonts w:ascii="ＭＳ 明朝" w:hAnsi="ＭＳ 明朝" w:hint="eastAsia"/>
        </w:rPr>
        <w:t>年）4月2日以降に生まれた1・2年生で編成する男女各1チーム」に則り、クラブチーム、複数の中学校の生徒が所属する拠点校部活動チームはこの大会の出場権がない。よって、クラブチームや複数校の選手で構成された拠点校部活動チームは、ブロック大会６位までに入っても、県新人選抜大会への出場資格がない。</w:t>
      </w:r>
      <w:r w:rsidR="003251BA">
        <w:rPr>
          <w:rFonts w:ascii="ＭＳ 明朝" w:hAnsi="ＭＳ 明朝" w:hint="eastAsia"/>
        </w:rPr>
        <w:t>また、ブロック大会で登録された団体メンバーは、県選抜新人大会でも団体戦の登録メンバーとなり、県選抜新人大会での個人戦の出場はできない。</w:t>
      </w:r>
    </w:p>
    <w:p w14:paraId="3E095C25" w14:textId="77777777" w:rsidR="00CD66BD" w:rsidRDefault="00CD66BD" w:rsidP="00494285">
      <w:pPr>
        <w:pStyle w:val="a3"/>
        <w:rPr>
          <w:rFonts w:ascii="ＭＳ 明朝" w:hAnsi="ＭＳ 明朝"/>
        </w:rPr>
      </w:pPr>
    </w:p>
    <w:p w14:paraId="6D36E501" w14:textId="56EBD8F3" w:rsidR="004E687D" w:rsidRDefault="004E687D" w:rsidP="00BD36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</w:t>
      </w:r>
      <w:r w:rsidR="00CD66BD">
        <w:rPr>
          <w:rFonts w:ascii="ＭＳ 明朝" w:hAnsi="ＭＳ 明朝" w:hint="eastAsia"/>
        </w:rPr>
        <w:t>南信大会</w:t>
      </w:r>
      <w:r>
        <w:rPr>
          <w:rFonts w:ascii="ＭＳ 明朝" w:hAnsi="ＭＳ 明朝" w:hint="eastAsia"/>
        </w:rPr>
        <w:t>決勝会場への参加数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1240"/>
        <w:gridCol w:w="1240"/>
        <w:gridCol w:w="1240"/>
        <w:gridCol w:w="1241"/>
      </w:tblGrid>
      <w:tr w:rsidR="009F6479" w14:paraId="714AF57A" w14:textId="77777777" w:rsidTr="003A19BD">
        <w:tc>
          <w:tcPr>
            <w:tcW w:w="2835" w:type="dxa"/>
          </w:tcPr>
          <w:p w14:paraId="7DDE87D8" w14:textId="77777777" w:rsidR="009F6479" w:rsidRDefault="009F6479" w:rsidP="007B5620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40" w:type="dxa"/>
            <w:vAlign w:val="center"/>
          </w:tcPr>
          <w:p w14:paraId="5D0E7655" w14:textId="5E1FAE5E" w:rsidR="009F6479" w:rsidRDefault="009F6479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男子団体</w:t>
            </w:r>
          </w:p>
        </w:tc>
        <w:tc>
          <w:tcPr>
            <w:tcW w:w="1240" w:type="dxa"/>
            <w:vAlign w:val="center"/>
          </w:tcPr>
          <w:p w14:paraId="0EDE874E" w14:textId="7D3E064F" w:rsidR="009F6479" w:rsidRDefault="009F6479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女子団体</w:t>
            </w:r>
          </w:p>
        </w:tc>
        <w:tc>
          <w:tcPr>
            <w:tcW w:w="1240" w:type="dxa"/>
            <w:vAlign w:val="center"/>
          </w:tcPr>
          <w:p w14:paraId="09F96872" w14:textId="4A979495" w:rsidR="009F6479" w:rsidRDefault="009F6479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男子個人</w:t>
            </w:r>
          </w:p>
        </w:tc>
        <w:tc>
          <w:tcPr>
            <w:tcW w:w="1241" w:type="dxa"/>
            <w:vAlign w:val="center"/>
          </w:tcPr>
          <w:p w14:paraId="40289E3A" w14:textId="3F4055C6" w:rsidR="009F6479" w:rsidRDefault="009F6479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女子個人</w:t>
            </w:r>
          </w:p>
        </w:tc>
      </w:tr>
      <w:tr w:rsidR="009F6479" w14:paraId="4F817FCA" w14:textId="77777777" w:rsidTr="003A19BD">
        <w:tc>
          <w:tcPr>
            <w:tcW w:w="2835" w:type="dxa"/>
            <w:vAlign w:val="center"/>
          </w:tcPr>
          <w:p w14:paraId="63B8446D" w14:textId="39074049" w:rsidR="009F6479" w:rsidRDefault="003A19BD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南信大会</w:t>
            </w:r>
            <w:r w:rsidR="009F6479">
              <w:rPr>
                <w:rFonts w:ascii="ＭＳ 明朝" w:hAnsi="ＭＳ 明朝" w:hint="eastAsia"/>
              </w:rPr>
              <w:t>予選会（</w:t>
            </w:r>
            <w:r>
              <w:rPr>
                <w:rFonts w:ascii="ＭＳ 明朝" w:hAnsi="ＭＳ 明朝" w:hint="eastAsia"/>
              </w:rPr>
              <w:t xml:space="preserve"> </w:t>
            </w:r>
            <w:r w:rsidR="009F6479">
              <w:rPr>
                <w:rFonts w:ascii="ＭＳ 明朝" w:hAnsi="ＭＳ 明朝" w:hint="eastAsia"/>
              </w:rPr>
              <w:t>諏訪</w:t>
            </w:r>
            <w:r>
              <w:rPr>
                <w:rFonts w:ascii="ＭＳ 明朝" w:hAnsi="ＭＳ 明朝" w:hint="eastAsia"/>
              </w:rPr>
              <w:t xml:space="preserve"> </w:t>
            </w:r>
            <w:r w:rsidR="009F647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40" w:type="dxa"/>
            <w:vAlign w:val="center"/>
          </w:tcPr>
          <w:p w14:paraId="2F25F439" w14:textId="77DBF6E2" w:rsidR="009F6479" w:rsidRPr="00754727" w:rsidRDefault="00487565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３</w:t>
            </w:r>
            <w:r w:rsidR="009F6479" w:rsidRPr="00754727">
              <w:rPr>
                <w:rFonts w:ascii="ＭＳ 明朝" w:hAnsi="ＭＳ 明朝" w:hint="eastAsia"/>
                <w:b/>
              </w:rPr>
              <w:t>校</w:t>
            </w:r>
          </w:p>
        </w:tc>
        <w:tc>
          <w:tcPr>
            <w:tcW w:w="1240" w:type="dxa"/>
            <w:vAlign w:val="center"/>
          </w:tcPr>
          <w:p w14:paraId="5E16F464" w14:textId="2F6CA429" w:rsidR="009F6479" w:rsidRPr="00754727" w:rsidRDefault="00487565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２</w:t>
            </w:r>
            <w:r w:rsidR="009F6479" w:rsidRPr="00754727">
              <w:rPr>
                <w:rFonts w:ascii="ＭＳ 明朝" w:hAnsi="ＭＳ 明朝" w:hint="eastAsia"/>
                <w:b/>
              </w:rPr>
              <w:t>校</w:t>
            </w:r>
          </w:p>
        </w:tc>
        <w:tc>
          <w:tcPr>
            <w:tcW w:w="1240" w:type="dxa"/>
            <w:vAlign w:val="center"/>
          </w:tcPr>
          <w:p w14:paraId="31AA7752" w14:textId="5552F08B" w:rsidR="009F6479" w:rsidRPr="00754727" w:rsidRDefault="001011E7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１６</w:t>
            </w:r>
            <w:r w:rsidR="009F6479" w:rsidRPr="00754727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1241" w:type="dxa"/>
            <w:vAlign w:val="center"/>
          </w:tcPr>
          <w:p w14:paraId="73B05A34" w14:textId="23DDCFCE" w:rsidR="009F6479" w:rsidRPr="00754727" w:rsidRDefault="00FD1E50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１６</w:t>
            </w:r>
            <w:r w:rsidR="009F6479" w:rsidRPr="00754727">
              <w:rPr>
                <w:rFonts w:ascii="ＭＳ 明朝" w:hAnsi="ＭＳ 明朝" w:hint="eastAsia"/>
                <w:b/>
              </w:rPr>
              <w:t>名</w:t>
            </w:r>
          </w:p>
        </w:tc>
      </w:tr>
      <w:tr w:rsidR="009F6479" w14:paraId="59E5080F" w14:textId="77777777" w:rsidTr="003A19BD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104ED0" w14:textId="36C5CDBD" w:rsidR="009F6479" w:rsidRDefault="003A19BD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南信大会</w:t>
            </w:r>
            <w:r w:rsidR="009F6479">
              <w:rPr>
                <w:rFonts w:ascii="ＭＳ 明朝" w:hAnsi="ＭＳ 明朝" w:hint="eastAsia"/>
              </w:rPr>
              <w:t>予選会（上伊那）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AAC40A7" w14:textId="79217C65" w:rsidR="009F6479" w:rsidRPr="00754727" w:rsidRDefault="00FD1E50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３</w:t>
            </w:r>
            <w:r w:rsidR="009F6479" w:rsidRPr="00754727">
              <w:rPr>
                <w:rFonts w:ascii="ＭＳ 明朝" w:hAnsi="ＭＳ 明朝" w:hint="eastAsia"/>
                <w:b/>
              </w:rPr>
              <w:t>校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D391E43" w14:textId="5AA2D03D" w:rsidR="009F6479" w:rsidRPr="00754727" w:rsidRDefault="00487565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４</w:t>
            </w:r>
            <w:r w:rsidR="009F6479" w:rsidRPr="00754727">
              <w:rPr>
                <w:rFonts w:ascii="ＭＳ 明朝" w:hAnsi="ＭＳ 明朝" w:hint="eastAsia"/>
                <w:b/>
              </w:rPr>
              <w:t>校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034AB0C8" w14:textId="31E4CEAB" w:rsidR="009F6479" w:rsidRPr="00754727" w:rsidRDefault="00FD1E50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１６</w:t>
            </w:r>
            <w:r w:rsidR="009F6479" w:rsidRPr="00754727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636CA439" w14:textId="6E681957" w:rsidR="009F6479" w:rsidRPr="00754727" w:rsidRDefault="001011E7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１６</w:t>
            </w:r>
            <w:r w:rsidR="009F6479" w:rsidRPr="00754727">
              <w:rPr>
                <w:rFonts w:ascii="ＭＳ 明朝" w:hAnsi="ＭＳ 明朝" w:hint="eastAsia"/>
                <w:b/>
              </w:rPr>
              <w:t>名</w:t>
            </w:r>
          </w:p>
        </w:tc>
      </w:tr>
      <w:tr w:rsidR="009F6479" w14:paraId="0646AA2C" w14:textId="77777777" w:rsidTr="003A19BD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27300C4" w14:textId="0D7DCC0C" w:rsidR="009F6479" w:rsidRDefault="003A19BD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南信大会</w:t>
            </w:r>
            <w:r w:rsidR="009F6479">
              <w:rPr>
                <w:rFonts w:ascii="ＭＳ 明朝" w:hAnsi="ＭＳ 明朝" w:hint="eastAsia"/>
              </w:rPr>
              <w:t>予選会（下伊那）</w:t>
            </w:r>
          </w:p>
        </w:tc>
        <w:tc>
          <w:tcPr>
            <w:tcW w:w="1240" w:type="dxa"/>
            <w:tcBorders>
              <w:bottom w:val="double" w:sz="4" w:space="0" w:color="auto"/>
            </w:tcBorders>
            <w:vAlign w:val="center"/>
          </w:tcPr>
          <w:p w14:paraId="50F12676" w14:textId="6C3AF3C0" w:rsidR="009F6479" w:rsidRPr="00754727" w:rsidRDefault="00487565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６</w:t>
            </w:r>
            <w:r w:rsidR="009F6479" w:rsidRPr="00754727">
              <w:rPr>
                <w:rFonts w:ascii="ＭＳ 明朝" w:hAnsi="ＭＳ 明朝" w:hint="eastAsia"/>
                <w:b/>
              </w:rPr>
              <w:t>校</w:t>
            </w:r>
          </w:p>
        </w:tc>
        <w:tc>
          <w:tcPr>
            <w:tcW w:w="1240" w:type="dxa"/>
            <w:tcBorders>
              <w:bottom w:val="double" w:sz="4" w:space="0" w:color="auto"/>
            </w:tcBorders>
            <w:vAlign w:val="center"/>
          </w:tcPr>
          <w:p w14:paraId="4E5D4CBD" w14:textId="4B841E79" w:rsidR="009F6479" w:rsidRPr="00754727" w:rsidRDefault="00487565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６</w:t>
            </w:r>
            <w:r w:rsidR="009F6479" w:rsidRPr="00754727">
              <w:rPr>
                <w:rFonts w:ascii="ＭＳ 明朝" w:hAnsi="ＭＳ 明朝" w:hint="eastAsia"/>
                <w:b/>
              </w:rPr>
              <w:t>校</w:t>
            </w:r>
          </w:p>
        </w:tc>
        <w:tc>
          <w:tcPr>
            <w:tcW w:w="1240" w:type="dxa"/>
            <w:tcBorders>
              <w:bottom w:val="double" w:sz="4" w:space="0" w:color="auto"/>
            </w:tcBorders>
            <w:vAlign w:val="center"/>
          </w:tcPr>
          <w:p w14:paraId="6C55E0A0" w14:textId="7115E622" w:rsidR="009F6479" w:rsidRPr="00754727" w:rsidRDefault="001011E7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３２</w:t>
            </w:r>
            <w:r w:rsidR="009F6479" w:rsidRPr="00754727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vAlign w:val="center"/>
          </w:tcPr>
          <w:p w14:paraId="35973E88" w14:textId="58E36C02" w:rsidR="009F6479" w:rsidRPr="00754727" w:rsidRDefault="001011E7" w:rsidP="009F6479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754727">
              <w:rPr>
                <w:rFonts w:ascii="ＭＳ 明朝" w:hAnsi="ＭＳ 明朝" w:hint="eastAsia"/>
                <w:b/>
              </w:rPr>
              <w:t>３２</w:t>
            </w:r>
            <w:r w:rsidR="009F6479" w:rsidRPr="00754727">
              <w:rPr>
                <w:rFonts w:ascii="ＭＳ 明朝" w:hAnsi="ＭＳ 明朝" w:hint="eastAsia"/>
                <w:b/>
              </w:rPr>
              <w:t>名</w:t>
            </w:r>
          </w:p>
        </w:tc>
      </w:tr>
      <w:tr w:rsidR="009F6479" w14:paraId="4A85C7C5" w14:textId="77777777" w:rsidTr="003A19BD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FFB0764" w14:textId="6639FDC5" w:rsidR="009F6479" w:rsidRDefault="003A19BD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南信大会</w:t>
            </w:r>
            <w:r w:rsidR="009F6479">
              <w:rPr>
                <w:rFonts w:ascii="ＭＳ 明朝" w:hAnsi="ＭＳ 明朝" w:hint="eastAsia"/>
              </w:rPr>
              <w:t>決勝会場</w:t>
            </w:r>
            <w:r>
              <w:rPr>
                <w:rFonts w:ascii="ＭＳ 明朝" w:hAnsi="ＭＳ 明朝" w:hint="eastAsia"/>
              </w:rPr>
              <w:t xml:space="preserve"> </w:t>
            </w:r>
            <w:r w:rsidR="009F6479">
              <w:rPr>
                <w:rFonts w:ascii="ＭＳ 明朝" w:hAnsi="ＭＳ 明朝" w:hint="eastAsia"/>
              </w:rPr>
              <w:t>参加数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vAlign w:val="center"/>
          </w:tcPr>
          <w:p w14:paraId="3C576404" w14:textId="15801EB8" w:rsidR="009F6479" w:rsidRDefault="006717D0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  <w:r w:rsidR="009F6479"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vAlign w:val="center"/>
          </w:tcPr>
          <w:p w14:paraId="7FA4BB60" w14:textId="5CBDD8A0" w:rsidR="009F6479" w:rsidRDefault="006717D0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  <w:r w:rsidR="009F6479"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vAlign w:val="center"/>
          </w:tcPr>
          <w:p w14:paraId="6DB54E7A" w14:textId="0406CA94" w:rsidR="009F6479" w:rsidRDefault="009F6479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６４名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</w:tcPr>
          <w:p w14:paraId="5F90A138" w14:textId="654DF590" w:rsidR="009F6479" w:rsidRDefault="009F6479" w:rsidP="009F64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６４</w:t>
            </w:r>
            <w:r w:rsidR="0033405F">
              <w:rPr>
                <w:rFonts w:ascii="ＭＳ 明朝" w:hAnsi="ＭＳ 明朝" w:hint="eastAsia"/>
              </w:rPr>
              <w:t>名</w:t>
            </w:r>
          </w:p>
        </w:tc>
      </w:tr>
    </w:tbl>
    <w:p w14:paraId="49C406A5" w14:textId="77777777" w:rsidR="00EB7F06" w:rsidRDefault="00EB7F06" w:rsidP="00BD369D">
      <w:pPr>
        <w:pStyle w:val="a3"/>
        <w:wordWrap/>
        <w:spacing w:line="260" w:lineRule="exact"/>
        <w:rPr>
          <w:rFonts w:ascii="ＭＳ 明朝" w:hAnsi="ＭＳ 明朝"/>
        </w:rPr>
      </w:pPr>
    </w:p>
    <w:p w14:paraId="1200B19B" w14:textId="1B41E392" w:rsidR="00CA0820" w:rsidRPr="008B45F9" w:rsidRDefault="004E687D" w:rsidP="00BD369D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８</w:t>
      </w:r>
      <w:r w:rsidR="007B5620">
        <w:rPr>
          <w:rFonts w:ascii="ＭＳ 明朝" w:hAnsi="ＭＳ 明朝" w:hint="eastAsia"/>
        </w:rPr>
        <w:t xml:space="preserve">　</w:t>
      </w:r>
      <w:r w:rsidR="0038343C">
        <w:rPr>
          <w:rFonts w:ascii="ＭＳ 明朝" w:hAnsi="ＭＳ 明朝" w:hint="eastAsia"/>
          <w:spacing w:val="0"/>
        </w:rPr>
        <w:t>競技規則・</w:t>
      </w:r>
      <w:r w:rsidR="007B5620">
        <w:rPr>
          <w:rFonts w:ascii="ＭＳ 明朝" w:hAnsi="ＭＳ 明朝" w:hint="eastAsia"/>
        </w:rPr>
        <w:t>競技方法</w:t>
      </w:r>
    </w:p>
    <w:p w14:paraId="5DEDC0F4" w14:textId="77777777" w:rsidR="0038343C" w:rsidRDefault="0038343C" w:rsidP="00622EC0">
      <w:pPr>
        <w:spacing w:line="240" w:lineRule="exact"/>
        <w:ind w:left="630" w:hangingChars="300" w:hanging="630"/>
      </w:pPr>
      <w:r>
        <w:rPr>
          <w:rFonts w:hint="eastAsia"/>
        </w:rPr>
        <w:t>（１）現行の日本卓球ルール及び本大会要項に準じて行う。ただし、タイムアウト制は適用しない。大会の使用球は、</w:t>
      </w:r>
      <w:r>
        <w:t>JTTA</w:t>
      </w:r>
      <w:r>
        <w:rPr>
          <w:rFonts w:hint="eastAsia"/>
        </w:rPr>
        <w:t>公認のホワイトボール（ニッタクプレミアムクリーン球）とする。</w:t>
      </w:r>
    </w:p>
    <w:p w14:paraId="05102C35" w14:textId="77777777" w:rsidR="0038343C" w:rsidRDefault="0038343C" w:rsidP="00622EC0">
      <w:pPr>
        <w:pStyle w:val="a3"/>
        <w:ind w:left="612" w:hangingChars="300" w:hanging="612"/>
        <w:rPr>
          <w:rFonts w:ascii="ＭＳ 明朝" w:hAnsi="ＭＳ 明朝"/>
        </w:rPr>
      </w:pPr>
      <w:r>
        <w:rPr>
          <w:rFonts w:ascii="ＭＳ 明朝" w:hAnsi="ＭＳ 明朝" w:hint="eastAsia"/>
        </w:rPr>
        <w:t>（２）団体戦、個人戦共に「３ゲームズ先取の５ゲームズマッチ」であるが、会場によっては「２ゲームズ先取の３ゲームズマッチ」を部分的に使う場合もある。</w:t>
      </w:r>
    </w:p>
    <w:p w14:paraId="3FAA35D7" w14:textId="321DF9F2" w:rsidR="00CA0820" w:rsidRDefault="00CA0820" w:rsidP="00693E24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（</w:t>
      </w:r>
      <w:r w:rsidR="0038343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）団体戦</w:t>
      </w:r>
    </w:p>
    <w:p w14:paraId="7FE04B39" w14:textId="5EDEFF95" w:rsidR="00CA0820" w:rsidRDefault="00CA0820" w:rsidP="00693E24">
      <w:pPr>
        <w:pStyle w:val="a3"/>
        <w:wordWrap/>
        <w:spacing w:line="260" w:lineRule="exact"/>
        <w:ind w:left="416" w:hangingChars="204" w:hanging="41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①１次リ－グ→トーナメントで行う。</w:t>
      </w:r>
    </w:p>
    <w:p w14:paraId="5AB2CCE8" w14:textId="2BFFE6C6" w:rsidR="00CA0820" w:rsidRDefault="00CA0820" w:rsidP="00F26DE0">
      <w:pPr>
        <w:pStyle w:val="a3"/>
        <w:wordWrap/>
        <w:spacing w:line="260" w:lineRule="exact"/>
        <w:ind w:left="620" w:hangingChars="304" w:hanging="62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②４単１複、ダブルスを３番に行う。試合はすべて３点先取とする。ただし１次リーグにおいては時間がある限り５番までやってよい。</w:t>
      </w:r>
    </w:p>
    <w:p w14:paraId="186BBC39" w14:textId="13450623" w:rsidR="00CA0820" w:rsidRDefault="00CA0820" w:rsidP="00F26DE0">
      <w:pPr>
        <w:pStyle w:val="a3"/>
        <w:wordWrap/>
        <w:spacing w:line="260" w:lineRule="exact"/>
        <w:ind w:left="620" w:hangingChars="304" w:hanging="62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③１校の選手登録は１０名以内とし、試合毎に１校６名でチ－ムを編成する。（選手は、単・複の両方に出場することはできない。）予選会のみ６名に満たなくても参考出場することを認めるが、１，２番は相手チームの不戦勝となる。４名に満たない場合は原則参加できない。</w:t>
      </w:r>
    </w:p>
    <w:p w14:paraId="7820854F" w14:textId="5FFB40B4" w:rsidR="00CA0820" w:rsidRPr="002542E0" w:rsidRDefault="00CA0820" w:rsidP="00F26DE0">
      <w:pPr>
        <w:pStyle w:val="a3"/>
        <w:wordWrap/>
        <w:spacing w:line="260" w:lineRule="exact"/>
        <w:ind w:leftChars="100" w:left="626" w:hangingChars="204" w:hanging="416"/>
        <w:rPr>
          <w:spacing w:val="0"/>
          <w:u w:val="single" w:color="FF0000"/>
        </w:rPr>
      </w:pPr>
      <w:r>
        <w:rPr>
          <w:rFonts w:ascii="ＭＳ 明朝" w:hAnsi="ＭＳ 明朝" w:hint="eastAsia"/>
        </w:rPr>
        <w:t xml:space="preserve">　④試合の前に、試合コートで監督はオ－ダ－の交換をする。（トス…勝ち監督が進行、負け監督が試合記録）選手読み上げは１校全て読み上げてから相手校を読み上げる。</w:t>
      </w:r>
    </w:p>
    <w:p w14:paraId="12A72728" w14:textId="5A0915C6" w:rsidR="00CA0820" w:rsidRDefault="00CA0820" w:rsidP="00693E24">
      <w:pPr>
        <w:pStyle w:val="a3"/>
        <w:wordWrap/>
        <w:spacing w:line="260" w:lineRule="exact"/>
        <w:ind w:left="416" w:hangingChars="204" w:hanging="41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⑤審判は対戦校より次のように出す。</w:t>
      </w:r>
    </w:p>
    <w:p w14:paraId="3195DBF6" w14:textId="29953B73" w:rsidR="00CA0820" w:rsidRDefault="00CA0820" w:rsidP="00693E24">
      <w:pPr>
        <w:pStyle w:val="a3"/>
        <w:wordWrap/>
        <w:spacing w:line="260" w:lineRule="exact"/>
        <w:ind w:left="416" w:hangingChars="204" w:hanging="416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・トス勝チ－ム側より１・３・５番の主審。２・４番の副審。</w:t>
      </w:r>
    </w:p>
    <w:p w14:paraId="5D242935" w14:textId="5D16818B" w:rsidR="00CA0820" w:rsidRDefault="00CA0820" w:rsidP="00693E24">
      <w:pPr>
        <w:pStyle w:val="a3"/>
        <w:wordWrap/>
        <w:spacing w:line="260" w:lineRule="exact"/>
        <w:ind w:left="416" w:hangingChars="204" w:hanging="416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・トス負チ－ム側より２・４番の主審。１・３・５番の副審。</w:t>
      </w:r>
    </w:p>
    <w:p w14:paraId="4F4DC2F9" w14:textId="4374985F" w:rsidR="00CA0820" w:rsidRDefault="00CA0820" w:rsidP="00F26DE0">
      <w:pPr>
        <w:pStyle w:val="a3"/>
        <w:wordWrap/>
        <w:spacing w:line="260" w:lineRule="exact"/>
        <w:ind w:left="620" w:hangingChars="304" w:hanging="62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⑥トス負監督は、本部より試合結果記入用紙を受け取り全ゲ－ムの記録を記入する。試合終了後、両監督が記録用紙にサインをし、</w:t>
      </w:r>
      <w:r w:rsidRPr="000F28D6">
        <w:rPr>
          <w:rFonts w:ascii="ＭＳ 明朝" w:hAnsi="ＭＳ 明朝" w:hint="eastAsia"/>
        </w:rPr>
        <w:t>試合に勝ったチームの監督が本部に提出</w:t>
      </w:r>
      <w:r>
        <w:rPr>
          <w:rFonts w:ascii="ＭＳ 明朝" w:hAnsi="ＭＳ 明朝" w:hint="eastAsia"/>
        </w:rPr>
        <w:t>する。</w:t>
      </w:r>
    </w:p>
    <w:p w14:paraId="753DB9CC" w14:textId="0B30941E" w:rsidR="00CA0820" w:rsidRDefault="00CA0820" w:rsidP="00693E24">
      <w:pPr>
        <w:pStyle w:val="a3"/>
        <w:wordWrap/>
        <w:spacing w:line="260" w:lineRule="exact"/>
        <w:ind w:left="416" w:hangingChars="204" w:hanging="41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⑦</w:t>
      </w:r>
      <w:r w:rsidRPr="000F28D6">
        <w:rPr>
          <w:rFonts w:ascii="ＭＳ 明朝" w:hAnsi="ＭＳ 明朝" w:hint="eastAsia"/>
        </w:rPr>
        <w:t>ゲーム間の休息は１分以内</w:t>
      </w:r>
      <w:r>
        <w:rPr>
          <w:rFonts w:ascii="ＭＳ 明朝" w:hAnsi="ＭＳ 明朝" w:hint="eastAsia"/>
        </w:rPr>
        <w:t>とし、監督・アドバイザ</w:t>
      </w:r>
      <w:r w:rsidR="006E3130">
        <w:rPr>
          <w:rFonts w:ascii="ＭＳ 明朝" w:hAnsi="ＭＳ 明朝" w:hint="eastAsia"/>
        </w:rPr>
        <w:t>ー</w:t>
      </w:r>
      <w:r>
        <w:rPr>
          <w:rFonts w:ascii="ＭＳ 明朝" w:hAnsi="ＭＳ 明朝" w:hint="eastAsia"/>
        </w:rPr>
        <w:t>のアドバイスを受けることができる。</w:t>
      </w:r>
    </w:p>
    <w:p w14:paraId="5C0DC42A" w14:textId="7A0F6A50" w:rsidR="00CA0820" w:rsidRDefault="00CA0820" w:rsidP="00F26DE0">
      <w:pPr>
        <w:pStyle w:val="a3"/>
        <w:wordWrap/>
        <w:spacing w:line="260" w:lineRule="exact"/>
        <w:ind w:left="620" w:hangingChars="304" w:hanging="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⑧アドバイザ</w:t>
      </w:r>
      <w:r w:rsidR="006E3130">
        <w:rPr>
          <w:rFonts w:ascii="ＭＳ 明朝" w:hAnsi="ＭＳ 明朝" w:hint="eastAsia"/>
        </w:rPr>
        <w:t>ー</w:t>
      </w:r>
      <w:r>
        <w:rPr>
          <w:rFonts w:ascii="ＭＳ 明朝" w:hAnsi="ＭＳ 明朝" w:hint="eastAsia"/>
        </w:rPr>
        <w:t>として、次のうちの１名のベンチ入りを認める。学校長の承認を得た当該校の教員・外部指導者、部活動指導員、または生徒。選手は、ベンチを離れてアドバ</w:t>
      </w:r>
      <w:r w:rsidR="00F646FA"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</w:rPr>
        <w:t>スを受けることはできない。</w:t>
      </w:r>
    </w:p>
    <w:p w14:paraId="172B5F3E" w14:textId="520FA7A3" w:rsidR="00CA0820" w:rsidRDefault="00CA0820" w:rsidP="00F26DE0">
      <w:pPr>
        <w:pStyle w:val="a3"/>
        <w:wordWrap/>
        <w:spacing w:line="260" w:lineRule="exact"/>
        <w:ind w:left="620" w:hangingChars="304" w:hanging="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⑨抗議権は、監督のみ。ただし監督が男女両チームを兼ねていて不在の場合は、特例としてキャプテンに抗議権を認める。キャプテンが試合中の場合は副キャプテンに権利を認める。</w:t>
      </w:r>
    </w:p>
    <w:p w14:paraId="50D9E189" w14:textId="0981F19A" w:rsidR="00CA0820" w:rsidRDefault="00CA0820" w:rsidP="00F26DE0">
      <w:pPr>
        <w:pStyle w:val="a3"/>
        <w:wordWrap/>
        <w:spacing w:line="260" w:lineRule="exact"/>
        <w:ind w:left="620" w:hangingChars="304" w:hanging="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26D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⑩監督は</w:t>
      </w:r>
      <w:r w:rsidR="006E3130">
        <w:rPr>
          <w:rFonts w:ascii="ＭＳ 明朝" w:hAnsi="ＭＳ 明朝" w:hint="eastAsia"/>
        </w:rPr>
        <w:t>教員、部活動指導員、または学校長から認められた外部指導者が務める</w:t>
      </w:r>
      <w:r>
        <w:rPr>
          <w:rFonts w:ascii="ＭＳ 明朝" w:hAnsi="ＭＳ 明朝" w:hint="eastAsia"/>
        </w:rPr>
        <w:t>。アドバイザーは教員、部活動指導員、外部指導者が務める。団体戦申し込み名簿に申請されている者のみとする。部活動指導員に依頼する場合は、団体戦申し込み名簿の下の欄に学校長の承認が必要。外部指導者に依頼する場合は、外部指導者承認証が別紙必要。（ホームページからダウンロード可）</w:t>
      </w:r>
    </w:p>
    <w:p w14:paraId="0398A804" w14:textId="77777777" w:rsidR="00A749DE" w:rsidRDefault="00810726" w:rsidP="000C7A59">
      <w:pPr>
        <w:pStyle w:val="a3"/>
        <w:wordWrap/>
        <w:spacing w:line="260" w:lineRule="exact"/>
        <w:ind w:left="612" w:hangingChars="300" w:hanging="612"/>
      </w:pPr>
      <w:r>
        <w:rPr>
          <w:rFonts w:ascii="ＭＳ 明朝" w:hAnsi="ＭＳ 明朝" w:hint="eastAsia"/>
        </w:rPr>
        <w:t xml:space="preserve">　　⑪団体戦の</w:t>
      </w:r>
      <w:r>
        <w:rPr>
          <w:rFonts w:hint="eastAsia"/>
        </w:rPr>
        <w:t>リーグ戦による</w:t>
      </w:r>
      <w:r w:rsidR="000C7A59">
        <w:rPr>
          <w:rFonts w:hint="eastAsia"/>
        </w:rPr>
        <w:t>勝ち点の付け方は「勝：２点、負：１点、棄権：０点」とする。</w:t>
      </w:r>
    </w:p>
    <w:p w14:paraId="73C5B452" w14:textId="1165A5DC" w:rsidR="00535504" w:rsidRDefault="000C7A59" w:rsidP="00A749DE">
      <w:pPr>
        <w:pStyle w:val="a3"/>
        <w:wordWrap/>
        <w:spacing w:line="260" w:lineRule="exact"/>
        <w:ind w:leftChars="300" w:left="630"/>
        <w:rPr>
          <w:rFonts w:ascii="ＭＳ 明朝" w:hAnsi="ＭＳ 明朝"/>
        </w:rPr>
      </w:pPr>
      <w:r>
        <w:rPr>
          <w:rFonts w:hint="eastAsia"/>
        </w:rPr>
        <w:t>また、勝ち点が同点の場合は、該当校間で次の手順で</w:t>
      </w:r>
      <w:r w:rsidR="00810726">
        <w:rPr>
          <w:rFonts w:hint="eastAsia"/>
        </w:rPr>
        <w:t>順位</w:t>
      </w:r>
      <w:r w:rsidR="008163B8">
        <w:rPr>
          <w:rFonts w:hint="eastAsia"/>
        </w:rPr>
        <w:t>を決めていく。</w:t>
      </w:r>
    </w:p>
    <w:p w14:paraId="163D8C55" w14:textId="77777777" w:rsidR="006E3130" w:rsidRDefault="008163B8" w:rsidP="00A749DE">
      <w:pPr>
        <w:ind w:firstLineChars="500" w:firstLine="1050"/>
      </w:pPr>
      <w:r>
        <w:rPr>
          <w:rFonts w:hint="eastAsia"/>
        </w:rPr>
        <w:t>①直接対決の結果（該当校が２校の場合）</w:t>
      </w:r>
    </w:p>
    <w:p w14:paraId="14E36E04" w14:textId="77777777" w:rsidR="006E3130" w:rsidRDefault="008163B8" w:rsidP="00A749DE">
      <w:pPr>
        <w:ind w:firstLineChars="500" w:firstLine="1050"/>
      </w:pPr>
      <w:r>
        <w:rPr>
          <w:rFonts w:hint="eastAsia"/>
        </w:rPr>
        <w:t>②マッチ率･･･勝ち数÷負け数</w:t>
      </w:r>
    </w:p>
    <w:p w14:paraId="3EC1D75C" w14:textId="523D4DED" w:rsidR="008163B8" w:rsidRPr="00693E24" w:rsidRDefault="008163B8" w:rsidP="00A749DE">
      <w:pPr>
        <w:ind w:firstLineChars="500" w:firstLine="1050"/>
      </w:pPr>
      <w:r>
        <w:rPr>
          <w:rFonts w:hint="eastAsia"/>
        </w:rPr>
        <w:t>③ゲーム率･･･得ゲーム数÷失ゲーム数</w:t>
      </w:r>
    </w:p>
    <w:p w14:paraId="0ECF5DB6" w14:textId="04B8C9CD" w:rsidR="00693E24" w:rsidRDefault="00CA0820" w:rsidP="00693E24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（</w:t>
      </w:r>
      <w:r w:rsidR="0038343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）個人戦</w:t>
      </w:r>
    </w:p>
    <w:p w14:paraId="22B8F73D" w14:textId="77777777" w:rsidR="00CA0820" w:rsidRDefault="00CA0820" w:rsidP="00F26DE0">
      <w:pPr>
        <w:pStyle w:val="a3"/>
        <w:wordWrap/>
        <w:spacing w:line="260" w:lineRule="exact"/>
        <w:ind w:firstLineChars="100" w:firstLine="204"/>
        <w:rPr>
          <w:spacing w:val="0"/>
        </w:rPr>
      </w:pPr>
      <w:r>
        <w:rPr>
          <w:rFonts w:ascii="ＭＳ 明朝" w:hAnsi="ＭＳ 明朝" w:hint="eastAsia"/>
        </w:rPr>
        <w:t xml:space="preserve">　①ト－ナメント戦で行う。</w:t>
      </w:r>
    </w:p>
    <w:p w14:paraId="2CF1A55F" w14:textId="21212C97" w:rsidR="00CA0820" w:rsidRDefault="00CA0820" w:rsidP="00F26DE0">
      <w:pPr>
        <w:pStyle w:val="a3"/>
        <w:wordWrap/>
        <w:spacing w:line="260" w:lineRule="exact"/>
        <w:ind w:leftChars="100" w:left="626" w:hangingChars="204" w:hanging="416"/>
        <w:rPr>
          <w:spacing w:val="0"/>
        </w:rPr>
      </w:pPr>
      <w:r>
        <w:rPr>
          <w:rFonts w:ascii="ＭＳ 明朝" w:hAnsi="ＭＳ 明朝" w:hint="eastAsia"/>
        </w:rPr>
        <w:t xml:space="preserve">　②本部からの放送により進める場合と、タイムテーブルで進める場合がある。タイムテーブルがある場合は試合の５分前にはコートに入る。前の試合が遅れている場合は前の試合が終わり次第試合に入る。</w:t>
      </w:r>
    </w:p>
    <w:p w14:paraId="4D61E88E" w14:textId="77777777" w:rsidR="00CA0820" w:rsidRDefault="00CA0820" w:rsidP="00F26DE0">
      <w:pPr>
        <w:pStyle w:val="a3"/>
        <w:wordWrap/>
        <w:spacing w:line="260" w:lineRule="exact"/>
        <w:ind w:leftChars="100" w:left="626" w:hangingChars="204" w:hanging="4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③１試合目は割当校の審判、２試合目以降は敗者審判で行う。敗者は、記録用紙を本部に届けた後、試合を行ったコートの審判をする。</w:t>
      </w:r>
    </w:p>
    <w:p w14:paraId="40236E85" w14:textId="381A9A44" w:rsidR="00CA0820" w:rsidRDefault="00CA0820" w:rsidP="00F26DE0">
      <w:pPr>
        <w:pStyle w:val="a3"/>
        <w:wordWrap/>
        <w:spacing w:line="260" w:lineRule="exact"/>
        <w:ind w:leftChars="100" w:left="626" w:hangingChars="204" w:hanging="4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④決勝会場のみ、承認を受けた</w:t>
      </w:r>
      <w:r w:rsidRPr="009F01E9">
        <w:rPr>
          <w:rFonts w:ascii="ＭＳ 明朝" w:hAnsi="ＭＳ 明朝" w:hint="eastAsia"/>
          <w:u w:color="FF0000"/>
        </w:rPr>
        <w:t>アドバイザ</w:t>
      </w:r>
      <w:r w:rsidR="0006398C">
        <w:rPr>
          <w:rFonts w:ascii="ＭＳ 明朝" w:hAnsi="ＭＳ 明朝" w:hint="eastAsia"/>
          <w:u w:color="FF0000"/>
        </w:rPr>
        <w:t>ー</w:t>
      </w:r>
      <w:r w:rsidRPr="009F01E9">
        <w:rPr>
          <w:rFonts w:ascii="ＭＳ 明朝" w:hAnsi="ＭＳ 明朝" w:hint="eastAsia"/>
          <w:u w:color="FF0000"/>
        </w:rPr>
        <w:t>の</w:t>
      </w:r>
      <w:r>
        <w:rPr>
          <w:rFonts w:ascii="ＭＳ 明朝" w:hAnsi="ＭＳ 明朝" w:hint="eastAsia"/>
        </w:rPr>
        <w:t>アドバイスを１分間以内で受けることができる。アドバイザーについ</w:t>
      </w:r>
      <w:r w:rsidR="006E3130">
        <w:rPr>
          <w:rFonts w:ascii="ＭＳ 明朝" w:hAnsi="ＭＳ 明朝" w:hint="eastAsia"/>
        </w:rPr>
        <w:t>て</w:t>
      </w:r>
      <w:r>
        <w:rPr>
          <w:rFonts w:ascii="ＭＳ 明朝" w:hAnsi="ＭＳ 明朝" w:hint="eastAsia"/>
        </w:rPr>
        <w:t>は申し込み名簿に申請されていること。</w:t>
      </w:r>
    </w:p>
    <w:p w14:paraId="2A53C37A" w14:textId="77777777" w:rsidR="00CA0820" w:rsidRDefault="00CA0820" w:rsidP="00F26DE0">
      <w:pPr>
        <w:pStyle w:val="a3"/>
        <w:wordWrap/>
        <w:spacing w:line="260" w:lineRule="exact"/>
        <w:ind w:leftChars="200" w:left="624" w:hangingChars="100" w:hanging="204"/>
        <w:rPr>
          <w:rFonts w:ascii="ＭＳ 明朝" w:hAnsi="ＭＳ 明朝"/>
        </w:rPr>
      </w:pPr>
      <w:r>
        <w:rPr>
          <w:rFonts w:ascii="ＭＳ 明朝" w:hAnsi="ＭＳ 明朝" w:hint="eastAsia"/>
        </w:rPr>
        <w:t>⑤複数の選手が、同じアドバイザーからアドバイスを受けることができるが、</w:t>
      </w:r>
      <w:r w:rsidRPr="000F28D6">
        <w:rPr>
          <w:rFonts w:ascii="ＭＳ 明朝" w:hAnsi="ＭＳ 明朝" w:hint="eastAsia"/>
        </w:rPr>
        <w:t>選手はコート陣地を離れることはできない。</w:t>
      </w:r>
      <w:r>
        <w:rPr>
          <w:rFonts w:ascii="ＭＳ 明朝" w:hAnsi="ＭＳ 明朝" w:hint="eastAsia"/>
        </w:rPr>
        <w:t>また、選手が一試合の中でアドバイスを受け</w:t>
      </w:r>
      <w:r w:rsidRPr="009F01E9">
        <w:rPr>
          <w:rFonts w:ascii="ＭＳ 明朝" w:hAnsi="ＭＳ 明朝" w:hint="eastAsia"/>
        </w:rPr>
        <w:t>ることができるのは一人である。（途中でアドバイザーを交代することはできない）</w:t>
      </w:r>
    </w:p>
    <w:p w14:paraId="6A7EED05" w14:textId="77777777" w:rsidR="00CA0820" w:rsidRDefault="00CA0820" w:rsidP="00F26DE0">
      <w:pPr>
        <w:pStyle w:val="a3"/>
        <w:wordWrap/>
        <w:spacing w:line="260" w:lineRule="exact"/>
        <w:ind w:firstLineChars="200" w:firstLine="408"/>
        <w:rPr>
          <w:rFonts w:ascii="ＭＳ 明朝" w:hAnsi="ＭＳ 明朝"/>
        </w:rPr>
      </w:pPr>
      <w:r>
        <w:rPr>
          <w:rFonts w:ascii="ＭＳ 明朝" w:hAnsi="ＭＳ 明朝" w:hint="eastAsia"/>
        </w:rPr>
        <w:t>⑥抗議権は選手のみ。</w:t>
      </w:r>
    </w:p>
    <w:p w14:paraId="2257C085" w14:textId="77777777" w:rsidR="00CA0820" w:rsidRDefault="00CA0820" w:rsidP="00F26DE0">
      <w:pPr>
        <w:pStyle w:val="a3"/>
        <w:wordWrap/>
        <w:spacing w:line="260" w:lineRule="exact"/>
        <w:ind w:leftChars="200" w:left="624" w:hangingChars="100" w:hanging="204"/>
      </w:pPr>
      <w:r>
        <w:rPr>
          <w:rFonts w:ascii="ＭＳ 明朝" w:hAnsi="ＭＳ 明朝" w:hint="eastAsia"/>
        </w:rPr>
        <w:t>⑦アドバイザーを部活動指導員に依頼する場合は、団体戦申し込み名簿の下の欄に学校長の承認が必要。外部指導者に依頼する場合は、外部指導者承認証が別紙必要。（ホームページからダウンロード可）</w:t>
      </w:r>
    </w:p>
    <w:p w14:paraId="1B8170C8" w14:textId="602CD2F9" w:rsidR="00CA0820" w:rsidRDefault="00CA0820" w:rsidP="00A749DE">
      <w:pPr>
        <w:spacing w:line="260" w:lineRule="exact"/>
        <w:ind w:left="139" w:hangingChars="66" w:hanging="139"/>
      </w:pPr>
      <w:r>
        <w:rPr>
          <w:rFonts w:hint="eastAsia"/>
        </w:rPr>
        <w:t>（</w:t>
      </w:r>
      <w:r w:rsidR="0038343C">
        <w:rPr>
          <w:rFonts w:hint="eastAsia"/>
        </w:rPr>
        <w:t>５</w:t>
      </w:r>
      <w:r>
        <w:rPr>
          <w:rFonts w:hint="eastAsia"/>
        </w:rPr>
        <w:t>）応援について</w:t>
      </w:r>
    </w:p>
    <w:p w14:paraId="64A1C6F3" w14:textId="76A2EABD" w:rsidR="007E2B5A" w:rsidRPr="007E2B5A" w:rsidRDefault="00CA0820" w:rsidP="00F26DE0">
      <w:pPr>
        <w:spacing w:line="260" w:lineRule="exact"/>
        <w:ind w:leftChars="200" w:left="630" w:hangingChars="100" w:hanging="210"/>
        <w:rPr>
          <w:bCs/>
          <w:strike/>
        </w:rPr>
      </w:pPr>
      <w:r>
        <w:rPr>
          <w:rFonts w:hint="eastAsia"/>
        </w:rPr>
        <w:t>①</w:t>
      </w:r>
      <w:r w:rsidR="007E2B5A">
        <w:rPr>
          <w:rFonts w:hint="eastAsia"/>
        </w:rPr>
        <w:t>インプレー中の応援は禁止。</w:t>
      </w:r>
      <w:r w:rsidR="007E2B5A" w:rsidRPr="007E2B5A">
        <w:rPr>
          <w:rFonts w:hint="eastAsia"/>
          <w:bCs/>
        </w:rPr>
        <w:t>応援の内容は</w:t>
      </w:r>
      <w:r w:rsidR="006E3130">
        <w:rPr>
          <w:rFonts w:hint="eastAsia"/>
          <w:bCs/>
        </w:rPr>
        <w:t>戦術的なものや</w:t>
      </w:r>
      <w:r w:rsidR="007E2B5A" w:rsidRPr="007E2B5A">
        <w:rPr>
          <w:rFonts w:hint="eastAsia"/>
          <w:bCs/>
        </w:rPr>
        <w:t>アドバイス的な内容のものは禁止。</w:t>
      </w:r>
    </w:p>
    <w:p w14:paraId="0814EE66" w14:textId="4CD53A22" w:rsidR="00CA0820" w:rsidRPr="007E2B5A" w:rsidRDefault="00CA0820" w:rsidP="00F26DE0">
      <w:pPr>
        <w:spacing w:line="260" w:lineRule="exact"/>
        <w:ind w:leftChars="200" w:left="559" w:hangingChars="66" w:hanging="139"/>
        <w:rPr>
          <w:bCs/>
        </w:rPr>
      </w:pPr>
      <w:r w:rsidRPr="007E2B5A">
        <w:rPr>
          <w:rFonts w:hint="eastAsia"/>
          <w:bCs/>
        </w:rPr>
        <w:t>②団体戦では、座って応援すること。</w:t>
      </w:r>
    </w:p>
    <w:p w14:paraId="260A651F" w14:textId="72738801" w:rsidR="00CA0820" w:rsidRPr="007E2B5A" w:rsidRDefault="00CA0820" w:rsidP="00693E24">
      <w:pPr>
        <w:spacing w:line="260" w:lineRule="exact"/>
        <w:ind w:left="139" w:hangingChars="66" w:hanging="139"/>
        <w:rPr>
          <w:bCs/>
        </w:rPr>
      </w:pPr>
      <w:r w:rsidRPr="007E2B5A">
        <w:rPr>
          <w:rFonts w:hint="eastAsia"/>
          <w:bCs/>
        </w:rPr>
        <w:t xml:space="preserve">　</w:t>
      </w:r>
      <w:r w:rsidR="00F26DE0">
        <w:rPr>
          <w:rFonts w:hint="eastAsia"/>
          <w:bCs/>
        </w:rPr>
        <w:t xml:space="preserve">　</w:t>
      </w:r>
      <w:r w:rsidRPr="007E2B5A">
        <w:rPr>
          <w:rFonts w:hint="eastAsia"/>
          <w:bCs/>
        </w:rPr>
        <w:t>③団体戦で、次に試合をする選手は立って準備をしてよいが、ボールを使っての準備は避ける。</w:t>
      </w:r>
    </w:p>
    <w:p w14:paraId="0B6E3E29" w14:textId="391E3E62" w:rsidR="007E2B5A" w:rsidRPr="007E2B5A" w:rsidRDefault="00CA0820" w:rsidP="007E2B5A">
      <w:pPr>
        <w:spacing w:line="260" w:lineRule="exact"/>
        <w:ind w:left="139" w:hangingChars="66" w:hanging="139"/>
        <w:rPr>
          <w:bCs/>
        </w:rPr>
      </w:pPr>
      <w:r w:rsidRPr="007E2B5A">
        <w:rPr>
          <w:rFonts w:hint="eastAsia"/>
          <w:bCs/>
        </w:rPr>
        <w:t>（</w:t>
      </w:r>
      <w:r w:rsidR="0038343C">
        <w:rPr>
          <w:rFonts w:hint="eastAsia"/>
          <w:bCs/>
        </w:rPr>
        <w:t>６</w:t>
      </w:r>
      <w:r w:rsidR="007E2B5A" w:rsidRPr="007E2B5A">
        <w:rPr>
          <w:rFonts w:hint="eastAsia"/>
          <w:bCs/>
        </w:rPr>
        <w:t>）休憩、タイムアウト、中断について</w:t>
      </w:r>
    </w:p>
    <w:p w14:paraId="1F535814" w14:textId="3AA1DFF3" w:rsidR="007E2B5A" w:rsidRPr="007E2B5A" w:rsidRDefault="007E2B5A" w:rsidP="00F26DE0">
      <w:pPr>
        <w:spacing w:line="260" w:lineRule="exact"/>
        <w:ind w:left="630" w:hangingChars="300" w:hanging="630"/>
        <w:rPr>
          <w:bCs/>
        </w:rPr>
      </w:pPr>
      <w:r w:rsidRPr="007E2B5A">
        <w:rPr>
          <w:rFonts w:hint="eastAsia"/>
          <w:bCs/>
        </w:rPr>
        <w:t xml:space="preserve">　</w:t>
      </w:r>
      <w:r w:rsidR="00F26DE0">
        <w:rPr>
          <w:rFonts w:hint="eastAsia"/>
          <w:bCs/>
        </w:rPr>
        <w:t xml:space="preserve">　</w:t>
      </w:r>
      <w:r w:rsidRPr="007E2B5A">
        <w:rPr>
          <w:rFonts w:hint="eastAsia"/>
          <w:bCs/>
        </w:rPr>
        <w:t>①休憩は、ゲーム間の</w:t>
      </w:r>
      <w:r w:rsidRPr="007E2B5A">
        <w:rPr>
          <w:bCs/>
        </w:rPr>
        <w:t>1</w:t>
      </w:r>
      <w:r w:rsidRPr="007E2B5A">
        <w:rPr>
          <w:rFonts w:hint="eastAsia"/>
          <w:bCs/>
        </w:rPr>
        <w:t>分以内</w:t>
      </w:r>
      <w:r w:rsidR="006E3130">
        <w:rPr>
          <w:rFonts w:hint="eastAsia"/>
          <w:bCs/>
        </w:rPr>
        <w:t>で</w:t>
      </w:r>
      <w:r w:rsidRPr="007E2B5A">
        <w:rPr>
          <w:rFonts w:hint="eastAsia"/>
          <w:bCs/>
        </w:rPr>
        <w:t>アドバイスを受けられる。（上記参照）タオルの使用は、</w:t>
      </w:r>
      <w:r w:rsidRPr="007E2B5A">
        <w:rPr>
          <w:bCs/>
        </w:rPr>
        <w:t>6</w:t>
      </w:r>
      <w:r w:rsidRPr="007E2B5A">
        <w:rPr>
          <w:rFonts w:hint="eastAsia"/>
          <w:bCs/>
        </w:rPr>
        <w:t>ポイントごとと、５ゲーム目に一方の選手の得点が先に５点に達したときのみ。</w:t>
      </w:r>
    </w:p>
    <w:p w14:paraId="5B66BF0C" w14:textId="7EDF8E22" w:rsidR="007E2B5A" w:rsidRPr="007E2B5A" w:rsidRDefault="007E2B5A" w:rsidP="007E2B5A">
      <w:pPr>
        <w:spacing w:line="260" w:lineRule="exact"/>
        <w:rPr>
          <w:bCs/>
        </w:rPr>
      </w:pPr>
      <w:r w:rsidRPr="007E2B5A">
        <w:rPr>
          <w:rFonts w:hint="eastAsia"/>
          <w:bCs/>
        </w:rPr>
        <w:t xml:space="preserve">　</w:t>
      </w:r>
      <w:r w:rsidR="00F26DE0">
        <w:rPr>
          <w:rFonts w:hint="eastAsia"/>
          <w:bCs/>
        </w:rPr>
        <w:t xml:space="preserve">　</w:t>
      </w:r>
      <w:r w:rsidRPr="007E2B5A">
        <w:rPr>
          <w:rFonts w:hint="eastAsia"/>
          <w:bCs/>
        </w:rPr>
        <w:t>②タイムアウトは、適用しない。</w:t>
      </w:r>
    </w:p>
    <w:p w14:paraId="25EB662D" w14:textId="44EE254A" w:rsidR="00CA0820" w:rsidRDefault="00CA0820" w:rsidP="00F26DE0">
      <w:pPr>
        <w:spacing w:line="260" w:lineRule="exact"/>
        <w:ind w:left="630" w:hangingChars="300" w:hanging="630"/>
      </w:pPr>
      <w:r>
        <w:rPr>
          <w:rFonts w:hint="eastAsia"/>
        </w:rPr>
        <w:t xml:space="preserve">　</w:t>
      </w:r>
      <w:r w:rsidR="00F26DE0">
        <w:rPr>
          <w:rFonts w:hint="eastAsia"/>
        </w:rPr>
        <w:t xml:space="preserve">　</w:t>
      </w:r>
      <w:r>
        <w:rPr>
          <w:rFonts w:hint="eastAsia"/>
        </w:rPr>
        <w:t>③選手の事故などによる中断は最大１０分とし、審判は速やかに時間を測定し、審判長に申し出る。</w:t>
      </w:r>
    </w:p>
    <w:p w14:paraId="7F1950EF" w14:textId="77777777" w:rsidR="00D51F8B" w:rsidRDefault="00D51F8B" w:rsidP="00F26DE0">
      <w:pPr>
        <w:spacing w:line="260" w:lineRule="exact"/>
        <w:ind w:left="630" w:hangingChars="300" w:hanging="630"/>
      </w:pPr>
    </w:p>
    <w:p w14:paraId="0E1AA301" w14:textId="057830E3" w:rsidR="00F4718B" w:rsidRDefault="00BD369D" w:rsidP="00BD369D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９</w:t>
      </w:r>
      <w:r w:rsidR="00F4718B">
        <w:rPr>
          <w:rFonts w:ascii="ＭＳ 明朝" w:hAnsi="ＭＳ 明朝" w:hint="eastAsia"/>
          <w:spacing w:val="0"/>
        </w:rPr>
        <w:t xml:space="preserve">　　表　　彰</w:t>
      </w:r>
    </w:p>
    <w:p w14:paraId="5058689C" w14:textId="15DF0537" w:rsidR="00E41B3A" w:rsidRDefault="00E41B3A" w:rsidP="00F4718B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決勝会場のみ。団体戦、個人戦共に上位４位まで</w:t>
      </w:r>
    </w:p>
    <w:p w14:paraId="27D7CA07" w14:textId="77777777" w:rsidR="00D84CDA" w:rsidRDefault="00D84CDA" w:rsidP="00F4718B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754324E1" w14:textId="59616FFD" w:rsidR="006C2666" w:rsidRDefault="00BD369D" w:rsidP="007E2B5A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</w:t>
      </w:r>
      <w:r w:rsidR="0001722B">
        <w:rPr>
          <w:rFonts w:ascii="ＭＳ 明朝" w:hAnsi="ＭＳ 明朝" w:hint="eastAsia"/>
          <w:spacing w:val="0"/>
        </w:rPr>
        <w:t>０</w:t>
      </w:r>
      <w:r w:rsidR="00F4718B">
        <w:rPr>
          <w:rFonts w:ascii="ＭＳ 明朝" w:hAnsi="ＭＳ 明朝" w:hint="eastAsia"/>
          <w:spacing w:val="0"/>
        </w:rPr>
        <w:t xml:space="preserve">　組み合わせ</w:t>
      </w:r>
    </w:p>
    <w:p w14:paraId="6F91B63C" w14:textId="68A6076B" w:rsidR="00BD369D" w:rsidRPr="00BD369D" w:rsidRDefault="00BD369D" w:rsidP="00BD369D">
      <w:pPr>
        <w:pStyle w:val="a3"/>
        <w:ind w:leftChars="100" w:left="420" w:hangingChars="100" w:hanging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</w:t>
      </w:r>
      <w:r w:rsidRPr="00BD369D">
        <w:rPr>
          <w:rFonts w:ascii="ＭＳ 明朝" w:hAnsi="ＭＳ 明朝" w:hint="eastAsia"/>
          <w:spacing w:val="0"/>
        </w:rPr>
        <w:t>団体戦、個人戦の試合方式や組合せは、出場校数が確定した後、各地区専門委員会</w:t>
      </w:r>
      <w:r>
        <w:rPr>
          <w:rFonts w:ascii="ＭＳ 明朝" w:hAnsi="ＭＳ 明朝" w:hint="eastAsia"/>
          <w:spacing w:val="0"/>
        </w:rPr>
        <w:t>・</w:t>
      </w:r>
      <w:r w:rsidRPr="00BD369D">
        <w:rPr>
          <w:rFonts w:ascii="ＭＳ 明朝" w:hAnsi="ＭＳ 明朝" w:hint="eastAsia"/>
          <w:spacing w:val="0"/>
        </w:rPr>
        <w:t>顧問者会の順で決定していく。</w:t>
      </w:r>
    </w:p>
    <w:p w14:paraId="3AB76B1B" w14:textId="2DBE7F6C" w:rsidR="00477CB2" w:rsidRDefault="00BD369D" w:rsidP="00BD369D">
      <w:pPr>
        <w:pStyle w:val="a3"/>
        <w:ind w:leftChars="100" w:left="420" w:hangingChars="100" w:hanging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</w:t>
      </w:r>
      <w:r w:rsidRPr="00BD369D">
        <w:rPr>
          <w:rFonts w:ascii="ＭＳ 明朝" w:hAnsi="ＭＳ 明朝" w:hint="eastAsia"/>
          <w:spacing w:val="0"/>
        </w:rPr>
        <w:t>各</w:t>
      </w:r>
      <w:r>
        <w:rPr>
          <w:rFonts w:ascii="ＭＳ 明朝" w:hAnsi="ＭＳ 明朝" w:hint="eastAsia"/>
          <w:spacing w:val="0"/>
        </w:rPr>
        <w:t>予選</w:t>
      </w:r>
      <w:r w:rsidRPr="00BD369D">
        <w:rPr>
          <w:rFonts w:ascii="ＭＳ 明朝" w:hAnsi="ＭＳ 明朝" w:hint="eastAsia"/>
          <w:spacing w:val="0"/>
        </w:rPr>
        <w:t>会場では、各地区専門委員会及び顧問者会で承認された独自の特別規則</w:t>
      </w:r>
      <w:r>
        <w:rPr>
          <w:rFonts w:ascii="ＭＳ 明朝" w:hAnsi="ＭＳ 明朝" w:hint="eastAsia"/>
          <w:spacing w:val="0"/>
        </w:rPr>
        <w:t>で運営される</w:t>
      </w:r>
      <w:r w:rsidRPr="00BD369D">
        <w:rPr>
          <w:rFonts w:ascii="ＭＳ 明朝" w:hAnsi="ＭＳ 明朝" w:hint="eastAsia"/>
          <w:spacing w:val="0"/>
        </w:rPr>
        <w:t>こともある。</w:t>
      </w:r>
      <w:r w:rsidRPr="00BD369D">
        <w:rPr>
          <w:rFonts w:ascii="ＭＳ 明朝" w:hAnsi="ＭＳ 明朝"/>
          <w:spacing w:val="0"/>
        </w:rPr>
        <w:cr/>
      </w:r>
    </w:p>
    <w:p w14:paraId="5558E113" w14:textId="6E7A3589" w:rsidR="006717D0" w:rsidRDefault="006717D0" w:rsidP="006717D0">
      <w:pPr>
        <w:pStyle w:val="ad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01722B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="00BD369D">
        <w:rPr>
          <w:rFonts w:ascii="ＭＳ 明朝" w:hAnsi="ＭＳ 明朝" w:hint="eastAsia"/>
        </w:rPr>
        <w:t>申し込み</w:t>
      </w:r>
      <w:r>
        <w:rPr>
          <w:rFonts w:ascii="ＭＳ 明朝" w:hAnsi="ＭＳ 明朝" w:hint="eastAsia"/>
        </w:rPr>
        <w:t>について</w:t>
      </w:r>
    </w:p>
    <w:p w14:paraId="061E43C6" w14:textId="77777777" w:rsidR="006E3130" w:rsidRDefault="006E3130" w:rsidP="006E3130">
      <w:pPr>
        <w:pStyle w:val="ad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（１）各予選会について</w:t>
      </w:r>
    </w:p>
    <w:p w14:paraId="521AC17E" w14:textId="5A2B1C45" w:rsidR="006E3130" w:rsidRDefault="006E3130" w:rsidP="006E3130">
      <w:pPr>
        <w:pStyle w:val="ad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・各予選会の申し込みについては、各地区で示された期日で①データでの送付と②職印をついた原本の２つの申込みを行う。</w:t>
      </w:r>
    </w:p>
    <w:p w14:paraId="677DF250" w14:textId="2419A654" w:rsidR="006E3130" w:rsidRPr="00F26DE0" w:rsidRDefault="006E3130" w:rsidP="006E3130">
      <w:pPr>
        <w:pStyle w:val="ad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・申し込みデータは、</w:t>
      </w:r>
      <w:r w:rsidRPr="00AD50EA">
        <w:rPr>
          <w:rFonts w:ascii="ＭＳ 明朝" w:hAnsi="ＭＳ 明朝" w:hint="eastAsia"/>
          <w:b/>
        </w:rPr>
        <w:t>長野県中学校体育連盟</w:t>
      </w:r>
      <w:r>
        <w:rPr>
          <w:rFonts w:ascii="ＭＳ 明朝" w:hAnsi="ＭＳ 明朝" w:hint="eastAsia"/>
          <w:b/>
        </w:rPr>
        <w:t>ホームページ</w:t>
      </w:r>
      <w:r w:rsidRPr="00ED0301">
        <w:rPr>
          <w:rFonts w:ascii="ＭＳ 明朝" w:hAnsi="ＭＳ 明朝" w:hint="eastAsia"/>
          <w:b/>
        </w:rPr>
        <w:t xml:space="preserve">（ </w:t>
      </w:r>
      <w:r w:rsidRPr="00ED0301">
        <w:rPr>
          <w:rFonts w:ascii="ＭＳ 明朝" w:hAnsi="ＭＳ 明朝"/>
          <w:b/>
          <w:u w:val="single"/>
          <w:shd w:val="clear" w:color="auto" w:fill="FFFF00"/>
        </w:rPr>
        <w:t>https://n-ctr.sakura.ne.jp/</w:t>
      </w:r>
      <w:r w:rsidRPr="00ED0301">
        <w:rPr>
          <w:rFonts w:ascii="ＭＳ 明朝" w:hAnsi="ＭＳ 明朝"/>
          <w:b/>
        </w:rPr>
        <w:t xml:space="preserve"> </w:t>
      </w:r>
      <w:r w:rsidRPr="00ED0301">
        <w:rPr>
          <w:rFonts w:ascii="ＭＳ 明朝" w:hAnsi="ＭＳ 明朝" w:hint="eastAsia"/>
          <w:b/>
        </w:rPr>
        <w:t>）</w:t>
      </w:r>
      <w:r>
        <w:rPr>
          <w:rFonts w:ascii="ＭＳ 明朝" w:hAnsi="ＭＳ 明朝" w:hint="eastAsia"/>
          <w:b/>
        </w:rPr>
        <w:t>にある</w:t>
      </w:r>
      <w:r w:rsidRPr="00ED0301">
        <w:rPr>
          <w:rFonts w:ascii="ＭＳ 明朝" w:hAnsi="ＭＳ 明朝" w:hint="eastAsia"/>
          <w:b/>
        </w:rPr>
        <w:t>【令和</w:t>
      </w:r>
      <w:r w:rsidR="0001722B">
        <w:rPr>
          <w:rFonts w:ascii="ＭＳ 明朝" w:hAnsi="ＭＳ 明朝" w:hint="eastAsia"/>
          <w:b/>
        </w:rPr>
        <w:t>7</w:t>
      </w:r>
      <w:r w:rsidRPr="00ED0301">
        <w:rPr>
          <w:rFonts w:ascii="ＭＳ 明朝" w:hAnsi="ＭＳ 明朝" w:hint="eastAsia"/>
          <w:b/>
        </w:rPr>
        <w:t>年度</w:t>
      </w:r>
      <w:r w:rsidR="001011E7">
        <w:rPr>
          <w:rFonts w:ascii="ＭＳ 明朝" w:hAnsi="ＭＳ 明朝" w:hint="eastAsia"/>
          <w:b/>
        </w:rPr>
        <w:t>新人大会</w:t>
      </w:r>
      <w:r w:rsidRPr="00ED0301">
        <w:rPr>
          <w:rFonts w:ascii="ＭＳ 明朝" w:hAnsi="ＭＳ 明朝" w:hint="eastAsia"/>
          <w:b/>
        </w:rPr>
        <w:t>南信地区】</w:t>
      </w:r>
      <w:r>
        <w:rPr>
          <w:rFonts w:ascii="ＭＳ 明朝" w:hAnsi="ＭＳ 明朝" w:hint="eastAsia"/>
          <w:b/>
        </w:rPr>
        <w:t>→【卓球】</w:t>
      </w:r>
      <w:r>
        <w:rPr>
          <w:rFonts w:ascii="ＭＳ 明朝" w:hAnsi="ＭＳ 明朝" w:hint="eastAsia"/>
        </w:rPr>
        <w:t>より形式をダウンロードして文書を作成する。</w:t>
      </w:r>
    </w:p>
    <w:p w14:paraId="65C5C459" w14:textId="77777777" w:rsidR="006E3130" w:rsidRDefault="006E3130" w:rsidP="006E3130">
      <w:pPr>
        <w:pStyle w:val="ad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（２）決勝会場について</w:t>
      </w:r>
    </w:p>
    <w:p w14:paraId="6F0A69A3" w14:textId="77777777" w:rsidR="006E3130" w:rsidRDefault="006E3130" w:rsidP="006E3130">
      <w:pPr>
        <w:pStyle w:val="ad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・各予選会の競技委員長が一括して申し込む。（</w:t>
      </w:r>
      <w:r w:rsidRPr="003A19BD">
        <w:rPr>
          <w:rFonts w:ascii="ＭＳ 明朝" w:hAnsi="ＭＳ 明朝" w:hint="eastAsia"/>
          <w:u w:val="wave"/>
        </w:rPr>
        <w:t>各学校で申し込む必要はありません</w:t>
      </w:r>
      <w:r>
        <w:rPr>
          <w:rFonts w:ascii="ＭＳ 明朝" w:hAnsi="ＭＳ 明朝" w:hint="eastAsia"/>
        </w:rPr>
        <w:t>。）</w:t>
      </w:r>
    </w:p>
    <w:p w14:paraId="7D839436" w14:textId="77777777" w:rsidR="006E3130" w:rsidRDefault="006E3130" w:rsidP="006E3130">
      <w:pPr>
        <w:pStyle w:val="ad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・各予選会から決勝会場において、団体戦の登録選手変更や個人戦のアドバイザーを変更する場合は、</w:t>
      </w:r>
    </w:p>
    <w:p w14:paraId="3BD9E184" w14:textId="1FEA6F33" w:rsidR="006E3130" w:rsidRDefault="006E3130" w:rsidP="006E3130">
      <w:pPr>
        <w:pStyle w:val="ad"/>
        <w:ind w:leftChars="200" w:left="420"/>
        <w:rPr>
          <w:rFonts w:ascii="ＭＳ 明朝" w:hAnsi="ＭＳ 明朝"/>
        </w:rPr>
      </w:pPr>
      <w:r w:rsidRPr="00ED0301">
        <w:rPr>
          <w:rFonts w:ascii="ＭＳ 明朝" w:hAnsi="ＭＳ 明朝" w:hint="eastAsia"/>
          <w:b/>
        </w:rPr>
        <w:t>長野県中</w:t>
      </w:r>
      <w:r>
        <w:rPr>
          <w:rFonts w:ascii="ＭＳ 明朝" w:hAnsi="ＭＳ 明朝" w:hint="eastAsia"/>
          <w:b/>
        </w:rPr>
        <w:t>学校体育連盟ホームページ</w:t>
      </w:r>
      <w:r w:rsidRPr="00ED0301">
        <w:rPr>
          <w:rFonts w:ascii="ＭＳ 明朝" w:hAnsi="ＭＳ 明朝" w:hint="eastAsia"/>
          <w:b/>
        </w:rPr>
        <w:t xml:space="preserve">（ </w:t>
      </w:r>
      <w:r w:rsidRPr="00ED0301">
        <w:rPr>
          <w:rFonts w:ascii="ＭＳ 明朝" w:hAnsi="ＭＳ 明朝"/>
          <w:b/>
          <w:u w:val="single"/>
          <w:shd w:val="clear" w:color="auto" w:fill="FFFF00"/>
        </w:rPr>
        <w:t>https://n-ctr.sakura.ne.jp/</w:t>
      </w:r>
      <w:r w:rsidRPr="00ED0301">
        <w:rPr>
          <w:rFonts w:ascii="ＭＳ 明朝" w:hAnsi="ＭＳ 明朝"/>
          <w:b/>
        </w:rPr>
        <w:t xml:space="preserve"> </w:t>
      </w:r>
      <w:r w:rsidRPr="00ED0301">
        <w:rPr>
          <w:rFonts w:ascii="ＭＳ 明朝" w:hAnsi="ＭＳ 明朝" w:hint="eastAsia"/>
          <w:b/>
        </w:rPr>
        <w:t>）の【令和</w:t>
      </w:r>
      <w:r w:rsidR="0001722B">
        <w:rPr>
          <w:rFonts w:ascii="ＭＳ 明朝" w:hAnsi="ＭＳ 明朝" w:hint="eastAsia"/>
          <w:b/>
        </w:rPr>
        <w:t>7</w:t>
      </w:r>
      <w:r w:rsidRPr="00ED0301">
        <w:rPr>
          <w:rFonts w:ascii="ＭＳ 明朝" w:hAnsi="ＭＳ 明朝" w:hint="eastAsia"/>
          <w:b/>
        </w:rPr>
        <w:t>年度</w:t>
      </w:r>
      <w:r w:rsidR="001011E7">
        <w:rPr>
          <w:rFonts w:ascii="ＭＳ 明朝" w:hAnsi="ＭＳ 明朝" w:hint="eastAsia"/>
          <w:b/>
        </w:rPr>
        <w:t>新人大会</w:t>
      </w:r>
      <w:r w:rsidR="001011E7" w:rsidRPr="00ED0301">
        <w:rPr>
          <w:rFonts w:ascii="ＭＳ 明朝" w:hAnsi="ＭＳ 明朝" w:hint="eastAsia"/>
          <w:b/>
        </w:rPr>
        <w:t>南信地区</w:t>
      </w:r>
      <w:r w:rsidRPr="00ED0301">
        <w:rPr>
          <w:rFonts w:ascii="ＭＳ 明朝" w:hAnsi="ＭＳ 明朝" w:hint="eastAsia"/>
          <w:b/>
        </w:rPr>
        <w:t>】</w:t>
      </w:r>
      <w:r>
        <w:rPr>
          <w:rFonts w:ascii="ＭＳ 明朝" w:hAnsi="ＭＳ 明朝" w:hint="eastAsia"/>
          <w:b/>
        </w:rPr>
        <w:t>→【卓球】</w:t>
      </w:r>
      <w:r>
        <w:rPr>
          <w:rFonts w:ascii="ＭＳ 明朝" w:hAnsi="ＭＳ 明朝" w:hint="eastAsia"/>
        </w:rPr>
        <w:t>より形式をダウンロードして文書を作成し、下記のメールアドレスへ</w:t>
      </w:r>
      <w:r w:rsidRPr="00D84CDA">
        <w:rPr>
          <w:rFonts w:ascii="ＭＳ 明朝" w:hAnsi="ＭＳ 明朝" w:hint="eastAsia"/>
        </w:rPr>
        <w:t>データファイルで送る。</w:t>
      </w:r>
      <w:r>
        <w:rPr>
          <w:rFonts w:ascii="ＭＳ 明朝" w:hAnsi="ＭＳ 明朝" w:hint="eastAsia"/>
        </w:rPr>
        <w:t>職印</w:t>
      </w:r>
      <w:r w:rsidRPr="00D84CDA">
        <w:rPr>
          <w:rFonts w:ascii="ＭＳ 明朝" w:hAnsi="ＭＳ 明朝" w:hint="eastAsia"/>
        </w:rPr>
        <w:t>をついた原本は、当日の朝に本部へ</w:t>
      </w:r>
      <w:r>
        <w:rPr>
          <w:rFonts w:ascii="ＭＳ 明朝" w:hAnsi="ＭＳ 明朝" w:hint="eastAsia"/>
        </w:rPr>
        <w:t>必ず</w:t>
      </w:r>
      <w:r w:rsidRPr="00D84CDA">
        <w:rPr>
          <w:rFonts w:ascii="ＭＳ 明朝" w:hAnsi="ＭＳ 明朝" w:hint="eastAsia"/>
        </w:rPr>
        <w:t>提出する。</w:t>
      </w:r>
    </w:p>
    <w:p w14:paraId="30AD4F35" w14:textId="77777777" w:rsidR="006E3130" w:rsidRDefault="006E3130" w:rsidP="006E3130">
      <w:pPr>
        <w:pStyle w:val="ad"/>
        <w:ind w:left="1680" w:hangingChars="800" w:hanging="168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442D300E" wp14:editId="14996C72">
                <wp:simplePos x="0" y="0"/>
                <wp:positionH relativeFrom="column">
                  <wp:posOffset>461010</wp:posOffset>
                </wp:positionH>
                <wp:positionV relativeFrom="paragraph">
                  <wp:posOffset>2540</wp:posOffset>
                </wp:positionV>
                <wp:extent cx="5627370" cy="838200"/>
                <wp:effectExtent l="0" t="0" r="11430" b="19050"/>
                <wp:wrapNone/>
                <wp:docPr id="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A036" w14:textId="77777777" w:rsidR="006E3130" w:rsidRDefault="006E3130" w:rsidP="006E3130">
                            <w:pPr>
                              <w:rPr>
                                <w:rFonts w:ascii="Arial" w:hAnsi="Arial" w:cs="Arial"/>
                                <w:szCs w:val="21"/>
                                <w:shd w:val="clear" w:color="auto" w:fill="FFFFFF"/>
                              </w:rPr>
                            </w:pPr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>団体戦の登録選手変更・個人戦アドバイザー変更の送信先：</w:t>
                            </w:r>
                          </w:p>
                          <w:p w14:paraId="2768F13D" w14:textId="77777777" w:rsidR="006E3130" w:rsidRPr="00D84CDA" w:rsidRDefault="006E3130" w:rsidP="006E3130">
                            <w:pPr>
                              <w:ind w:firstLineChars="2200" w:firstLine="4620"/>
                              <w:rPr>
                                <w:rFonts w:ascii="Arial" w:hAnsi="Arial" w:cs="Arial"/>
                                <w:szCs w:val="21"/>
                                <w:shd w:val="clear" w:color="auto" w:fill="FFFFFF"/>
                              </w:rPr>
                            </w:pPr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highlight w:val="yellow"/>
                                <w:shd w:val="clear" w:color="auto" w:fill="FFFFFF"/>
                              </w:rPr>
                              <w:t>u</w:t>
                            </w:r>
                            <w:r w:rsidRPr="00D84CDA">
                              <w:rPr>
                                <w:rFonts w:ascii="Arial" w:hAnsi="Arial" w:cs="Arial"/>
                                <w:szCs w:val="21"/>
                                <w:highlight w:val="yellow"/>
                                <w:shd w:val="clear" w:color="auto" w:fill="FFFFFF"/>
                              </w:rPr>
                              <w:t>samikazuya2012@yahoo.co.jp</w:t>
                            </w:r>
                          </w:p>
                          <w:p w14:paraId="7FFB7EC8" w14:textId="77777777" w:rsidR="006E3130" w:rsidRDefault="006E3130" w:rsidP="006E3130"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>【問い合わせ】</w:t>
                            </w:r>
                            <w:r w:rsidRPr="00D84CDA">
                              <w:rPr>
                                <w:rFonts w:ascii="Arial" w:hAnsi="Arial" w:cs="Arial"/>
                                <w:szCs w:val="21"/>
                                <w:shd w:val="clear" w:color="auto" w:fill="FFFFFF"/>
                              </w:rPr>
                              <w:t>〒</w:t>
                            </w:r>
                            <w:r w:rsidRPr="00D84CDA">
                              <w:rPr>
                                <w:rFonts w:ascii="Arial" w:hAnsi="Arial" w:cs="Arial"/>
                                <w:szCs w:val="21"/>
                                <w:shd w:val="clear" w:color="auto" w:fill="FFFFFF"/>
                              </w:rPr>
                              <w:t xml:space="preserve">395-0061 </w:t>
                            </w:r>
                            <w:r w:rsidRPr="00D84CDA">
                              <w:rPr>
                                <w:rFonts w:ascii="Arial" w:hAnsi="Arial" w:cs="Arial"/>
                                <w:szCs w:val="21"/>
                                <w:shd w:val="clear" w:color="auto" w:fill="FFFFFF"/>
                              </w:rPr>
                              <w:t>長野県</w:t>
                            </w:r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>飯田市正永町</w:t>
                            </w:r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>1</w:t>
                            </w:r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>丁目</w:t>
                            </w:r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>1215</w:t>
                            </w:r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>番地</w:t>
                            </w:r>
                          </w:p>
                          <w:p w14:paraId="6E3BC5C0" w14:textId="77777777" w:rsidR="006E3130" w:rsidRPr="00D84CDA" w:rsidRDefault="006E3130" w:rsidP="006E3130">
                            <w:pPr>
                              <w:ind w:firstLineChars="500" w:firstLine="1050"/>
                            </w:pPr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 w:rsidRPr="00D84CDA">
                              <w:rPr>
                                <w:rFonts w:ascii="Arial" w:hAnsi="Arial" w:cs="Arial"/>
                                <w:szCs w:val="21"/>
                                <w:shd w:val="clear" w:color="auto" w:fill="FFFFFF"/>
                              </w:rPr>
                              <w:t xml:space="preserve"> TEL.0265-22-0143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 xml:space="preserve">　　　　　　　　　</w:t>
                            </w:r>
                            <w:r w:rsidRPr="00D84CDA">
                              <w:rPr>
                                <w:rFonts w:ascii="Arial" w:hAnsi="Arial" w:cs="Arial" w:hint="eastAsia"/>
                                <w:szCs w:val="21"/>
                                <w:shd w:val="clear" w:color="auto" w:fill="FFFFFF"/>
                              </w:rPr>
                              <w:t>飯田市立飯田西中学校　宇佐見和也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D300E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36.3pt;margin-top:.2pt;width:443.1pt;height:66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PMGAIAADIEAAAOAAAAZHJzL2Uyb0RvYy54bWysU9tu2zAMfR+wfxD0vjhJkyY14hRdugwD&#10;ugvQ7QMUWY6FyaJGKbGzrx8lu2l2exmmB0EUpUPy8HB12zWGHRV6Dbbgk9GYM2UllNruC/7l8/bV&#10;kjMfhC2FAasKflKe365fvli1LldTqMGUChmBWJ+3ruB1CC7PMi9r1Qg/AqcsOSvARgQycZ+VKFpC&#10;b0w2HY+vsxawdAhSeU+3972TrxN+VSkZPlaVV4GZglNuIe2Y9l3cs/VK5HsUrtZySEP8QxaN0JaC&#10;nqHuRRDsgPo3qEZLBA9VGEloMqgqLVWqgaqZjH+p5rEWTqVaiBzvzjT5/wcrPxwf3SdkoXsNHTUw&#10;FeHdA8ivnlnY1MLu1R0itLUSJQWeRMqy1vl8+Bqp9rmPILv2PZTUZHEIkIC6CpvICtXJCJ0acDqT&#10;rrrAJF3Or6eLqwW5JPmWV0vqagoh8qffDn14q6Bh8VBwpKYmdHF88CFmI/KnJzGYB6PLrTYmGbjf&#10;bQyyoyABbNMa0H96ZixrC34zn857Av4KMU7rTxCNDqRkoxuq4vxI5JG2N7ZMOgtCm/5MKRs78Bip&#10;60kM3a5juhxIjrTuoDwRsQi9cGnQ6FADfuesJdEW3H87CFScmXeWmnMzmc2iypMxmy+mZOClZ3fp&#10;EVYSVMEDZ/1xE/rJODjU+5oi9XKwcEcNrXTi+jmrIX0SZmrBMERR+Zd2evU86usfAAAA//8DAFBL&#10;AwQUAAYACAAAACEANIeuPN0AAAAHAQAADwAAAGRycy9kb3ducmV2LnhtbEyPwU7DMBBE70j8g7VI&#10;XBB1SEOahjgVQgLBDQqCqxtvk4h4HWw3DX/PcoLjap5m3lab2Q5iQh96RwquFgkIpMaZnloFb6/3&#10;lwWIEDUZPThCBd8YYFOfnlS6NO5ILzhtYyu4hEKpFXQxjqWUoenQ6rBwIxJne+etjnz6Vhqvj1xu&#10;B5kmSS6t7okXOj3iXYfN5/ZgFRTZ4/QRnpbP702+H9bxYjU9fHmlzs/m2xsQEef4B8OvPqtDzU47&#10;dyATxKBgleZMKshAcLq+LviRHWPLNANZV/K/f/0DAAD//wMAUEsBAi0AFAAGAAgAAAAhALaDOJL+&#10;AAAA4QEAABMAAAAAAAAAAAAAAAAAAAAAAFtDb250ZW50X1R5cGVzXS54bWxQSwECLQAUAAYACAAA&#10;ACEAOP0h/9YAAACUAQAACwAAAAAAAAAAAAAAAAAvAQAAX3JlbHMvLnJlbHNQSwECLQAUAAYACAAA&#10;ACEAXrYjzBgCAAAyBAAADgAAAAAAAAAAAAAAAAAuAgAAZHJzL2Uyb0RvYy54bWxQSwECLQAUAAYA&#10;CAAAACEANIeuPN0AAAAHAQAADwAAAAAAAAAAAAAAAAByBAAAZHJzL2Rvd25yZXYueG1sUEsFBgAA&#10;AAAEAAQA8wAAAHwFAAAAAA==&#10;">
                <v:textbox>
                  <w:txbxContent>
                    <w:p w14:paraId="0C22A036" w14:textId="77777777" w:rsidR="006E3130" w:rsidRDefault="006E3130" w:rsidP="006E3130">
                      <w:pPr>
                        <w:rPr>
                          <w:rFonts w:ascii="Arial" w:hAnsi="Arial" w:cs="Arial"/>
                          <w:szCs w:val="21"/>
                          <w:shd w:val="clear" w:color="auto" w:fill="FFFFFF"/>
                        </w:rPr>
                      </w:pPr>
                      <w:r w:rsidRPr="00D84CDA"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>団体戦の登録選手変更・個人戦アドバイザー変更の送信先：</w:t>
                      </w:r>
                    </w:p>
                    <w:p w14:paraId="2768F13D" w14:textId="77777777" w:rsidR="006E3130" w:rsidRPr="00D84CDA" w:rsidRDefault="006E3130" w:rsidP="006E3130">
                      <w:pPr>
                        <w:ind w:firstLineChars="2200" w:firstLine="4620"/>
                        <w:rPr>
                          <w:rFonts w:ascii="Arial" w:hAnsi="Arial" w:cs="Arial"/>
                          <w:szCs w:val="21"/>
                          <w:shd w:val="clear" w:color="auto" w:fill="FFFFFF"/>
                        </w:rPr>
                      </w:pPr>
                      <w:r w:rsidRPr="00D84CDA">
                        <w:rPr>
                          <w:rFonts w:ascii="Arial" w:hAnsi="Arial" w:cs="Arial" w:hint="eastAsia"/>
                          <w:szCs w:val="21"/>
                          <w:highlight w:val="yellow"/>
                          <w:shd w:val="clear" w:color="auto" w:fill="FFFFFF"/>
                        </w:rPr>
                        <w:t>u</w:t>
                      </w:r>
                      <w:r w:rsidRPr="00D84CDA">
                        <w:rPr>
                          <w:rFonts w:ascii="Arial" w:hAnsi="Arial" w:cs="Arial"/>
                          <w:szCs w:val="21"/>
                          <w:highlight w:val="yellow"/>
                          <w:shd w:val="clear" w:color="auto" w:fill="FFFFFF"/>
                        </w:rPr>
                        <w:t>samikazuya2012@yahoo.co.jp</w:t>
                      </w:r>
                    </w:p>
                    <w:p w14:paraId="7FFB7EC8" w14:textId="77777777" w:rsidR="006E3130" w:rsidRDefault="006E3130" w:rsidP="006E3130">
                      <w:r w:rsidRPr="00D84CDA"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>【問い合わせ】</w:t>
                      </w:r>
                      <w:r w:rsidRPr="00D84CDA">
                        <w:rPr>
                          <w:rFonts w:ascii="Arial" w:hAnsi="Arial" w:cs="Arial"/>
                          <w:szCs w:val="21"/>
                          <w:shd w:val="clear" w:color="auto" w:fill="FFFFFF"/>
                        </w:rPr>
                        <w:t>〒</w:t>
                      </w:r>
                      <w:r w:rsidRPr="00D84CDA">
                        <w:rPr>
                          <w:rFonts w:ascii="Arial" w:hAnsi="Arial" w:cs="Arial"/>
                          <w:szCs w:val="21"/>
                          <w:shd w:val="clear" w:color="auto" w:fill="FFFFFF"/>
                        </w:rPr>
                        <w:t xml:space="preserve">395-0061 </w:t>
                      </w:r>
                      <w:r w:rsidRPr="00D84CDA">
                        <w:rPr>
                          <w:rFonts w:ascii="Arial" w:hAnsi="Arial" w:cs="Arial"/>
                          <w:szCs w:val="21"/>
                          <w:shd w:val="clear" w:color="auto" w:fill="FFFFFF"/>
                        </w:rPr>
                        <w:t>長野県</w:t>
                      </w:r>
                      <w:r w:rsidRPr="00D84CDA"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>飯田市正永町</w:t>
                      </w:r>
                      <w:r w:rsidRPr="00D84CDA"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>1</w:t>
                      </w:r>
                      <w:r w:rsidRPr="00D84CDA"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>丁目</w:t>
                      </w:r>
                      <w:r w:rsidRPr="00D84CDA"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>1215</w:t>
                      </w:r>
                      <w:r w:rsidRPr="00D84CDA"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>番地</w:t>
                      </w:r>
                    </w:p>
                    <w:p w14:paraId="6E3BC5C0" w14:textId="77777777" w:rsidR="006E3130" w:rsidRPr="00D84CDA" w:rsidRDefault="006E3130" w:rsidP="006E3130">
                      <w:pPr>
                        <w:ind w:firstLineChars="500" w:firstLine="1050"/>
                      </w:pPr>
                      <w:r w:rsidRPr="00D84CDA"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 xml:space="preserve">　</w:t>
                      </w:r>
                      <w:r w:rsidRPr="00D84CDA">
                        <w:rPr>
                          <w:rFonts w:ascii="Arial" w:hAnsi="Arial" w:cs="Arial"/>
                          <w:szCs w:val="21"/>
                          <w:shd w:val="clear" w:color="auto" w:fill="FFFFFF"/>
                        </w:rPr>
                        <w:t xml:space="preserve"> TEL.0265-22-0143</w:t>
                      </w:r>
                      <w:r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 xml:space="preserve">　　　　　　　　　</w:t>
                      </w:r>
                      <w:r w:rsidRPr="00D84CDA">
                        <w:rPr>
                          <w:rFonts w:ascii="Arial" w:hAnsi="Arial" w:cs="Arial" w:hint="eastAsia"/>
                          <w:szCs w:val="21"/>
                          <w:shd w:val="clear" w:color="auto" w:fill="FFFFFF"/>
                        </w:rPr>
                        <w:t>飯田市立飯田西中学校　宇佐見和也</w:t>
                      </w:r>
                    </w:p>
                  </w:txbxContent>
                </v:textbox>
              </v:shape>
            </w:pict>
          </mc:Fallback>
        </mc:AlternateContent>
      </w:r>
    </w:p>
    <w:p w14:paraId="03C47E52" w14:textId="77777777" w:rsidR="006E3130" w:rsidRDefault="006E3130" w:rsidP="006E3130">
      <w:pPr>
        <w:pStyle w:val="ad"/>
        <w:ind w:left="1680" w:hangingChars="800" w:hanging="1680"/>
        <w:rPr>
          <w:rFonts w:ascii="ＭＳ 明朝" w:hAnsi="ＭＳ 明朝"/>
        </w:rPr>
      </w:pPr>
    </w:p>
    <w:p w14:paraId="242ED001" w14:textId="77777777" w:rsidR="006E3130" w:rsidRDefault="006E3130" w:rsidP="006E3130">
      <w:pPr>
        <w:pStyle w:val="ad"/>
        <w:rPr>
          <w:rFonts w:ascii="ＭＳ 明朝" w:hAnsi="ＭＳ 明朝"/>
        </w:rPr>
      </w:pPr>
    </w:p>
    <w:p w14:paraId="32EE8364" w14:textId="77777777" w:rsidR="006E3130" w:rsidRDefault="006E3130" w:rsidP="006E3130">
      <w:pPr>
        <w:pStyle w:val="ad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</w:t>
      </w:r>
    </w:p>
    <w:p w14:paraId="033362AE" w14:textId="77777777" w:rsidR="006E3130" w:rsidRDefault="006E3130" w:rsidP="006E3130">
      <w:pPr>
        <w:pStyle w:val="ad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</w:p>
    <w:p w14:paraId="655D6E66" w14:textId="15CEE6DD" w:rsidR="006E3130" w:rsidRDefault="006E3130" w:rsidP="006E3130">
      <w:pPr>
        <w:pStyle w:val="ad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・データファイル申し込みの後、必ず確認の返信メールを出します。</w:t>
      </w:r>
      <w:r w:rsidR="00D51F8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日経過しても返信が来ない場合は飯田西中学校：宇佐見までお問い合わせください。</w:t>
      </w:r>
    </w:p>
    <w:p w14:paraId="4C6119F2" w14:textId="650DBA11" w:rsidR="006E3130" w:rsidRDefault="006E3130" w:rsidP="006E3130">
      <w:pPr>
        <w:pStyle w:val="a3"/>
        <w:spacing w:line="240" w:lineRule="auto"/>
        <w:rPr>
          <w:rFonts w:ascii="ＭＳ 明朝" w:hAnsi="ＭＳ 明朝"/>
          <w:spacing w:val="0"/>
        </w:rPr>
      </w:pPr>
    </w:p>
    <w:p w14:paraId="5AA81BFB" w14:textId="2385279A" w:rsidR="006E3130" w:rsidRDefault="006E3130" w:rsidP="006E3130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</w:t>
      </w:r>
      <w:r w:rsidR="0001722B">
        <w:rPr>
          <w:rFonts w:ascii="ＭＳ 明朝" w:hAnsi="ＭＳ 明朝" w:hint="eastAsia"/>
          <w:spacing w:val="0"/>
        </w:rPr>
        <w:t>２</w:t>
      </w:r>
      <w:r>
        <w:rPr>
          <w:rFonts w:ascii="ＭＳ 明朝" w:hAnsi="ＭＳ 明朝" w:hint="eastAsia"/>
          <w:spacing w:val="0"/>
        </w:rPr>
        <w:t xml:space="preserve">　その他</w:t>
      </w:r>
    </w:p>
    <w:p w14:paraId="06BCFFA8" w14:textId="40209216" w:rsidR="006717D0" w:rsidRDefault="006E3130" w:rsidP="006717D0">
      <w:pPr>
        <w:pStyle w:val="a3"/>
        <w:spacing w:line="240" w:lineRule="auto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（１）</w:t>
      </w:r>
      <w:r w:rsidR="006717D0">
        <w:rPr>
          <w:rFonts w:ascii="ＭＳ 明朝" w:hAnsi="ＭＳ 明朝" w:hint="eastAsia"/>
          <w:spacing w:val="2"/>
        </w:rPr>
        <w:t>実施要項（組</w:t>
      </w:r>
      <w:r w:rsidR="00D51F8B">
        <w:rPr>
          <w:rFonts w:ascii="ＭＳ 明朝" w:hAnsi="ＭＳ 明朝" w:hint="eastAsia"/>
          <w:spacing w:val="2"/>
        </w:rPr>
        <w:t>み</w:t>
      </w:r>
      <w:r w:rsidR="006717D0">
        <w:rPr>
          <w:rFonts w:ascii="ＭＳ 明朝" w:hAnsi="ＭＳ 明朝" w:hint="eastAsia"/>
          <w:spacing w:val="2"/>
        </w:rPr>
        <w:t>合せ</w:t>
      </w:r>
      <w:r w:rsidR="00D51F8B">
        <w:rPr>
          <w:rFonts w:ascii="ＭＳ 明朝" w:hAnsi="ＭＳ 明朝" w:hint="eastAsia"/>
          <w:spacing w:val="2"/>
        </w:rPr>
        <w:t>を</w:t>
      </w:r>
      <w:r w:rsidR="006717D0">
        <w:rPr>
          <w:rFonts w:ascii="ＭＳ 明朝" w:hAnsi="ＭＳ 明朝" w:hint="eastAsia"/>
          <w:spacing w:val="2"/>
        </w:rPr>
        <w:t>含む）の配布について</w:t>
      </w:r>
    </w:p>
    <w:p w14:paraId="52A21AAC" w14:textId="3D7B5EB6" w:rsidR="006E3130" w:rsidRDefault="006717D0" w:rsidP="006E3130">
      <w:pPr>
        <w:pStyle w:val="a3"/>
        <w:ind w:leftChars="100" w:left="424" w:hangingChars="100" w:hanging="214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・</w:t>
      </w:r>
      <w:r w:rsidR="006E3130">
        <w:rPr>
          <w:rFonts w:ascii="ＭＳ 明朝" w:hAnsi="ＭＳ 明朝" w:hint="eastAsia"/>
        </w:rPr>
        <w:t>実施要項（各郡予選会・決勝会場）については、上記の</w:t>
      </w:r>
      <w:r w:rsidR="006E3130" w:rsidRPr="00ED0301">
        <w:rPr>
          <w:rFonts w:ascii="ＭＳ 明朝" w:hAnsi="ＭＳ 明朝" w:hint="eastAsia"/>
          <w:b/>
        </w:rPr>
        <w:t>長野県中</w:t>
      </w:r>
      <w:r w:rsidR="006E3130">
        <w:rPr>
          <w:rFonts w:ascii="ＭＳ 明朝" w:hAnsi="ＭＳ 明朝" w:hint="eastAsia"/>
          <w:b/>
        </w:rPr>
        <w:t>学校体育連盟ホームページ</w:t>
      </w:r>
      <w:r w:rsidR="006E3130">
        <w:rPr>
          <w:rFonts w:ascii="ＭＳ 明朝" w:hAnsi="ＭＳ 明朝" w:hint="eastAsia"/>
        </w:rPr>
        <w:t>に掲載する。事前の郵送配布や当日配布は行わないため、必要な箇所については各校であらかじめ印刷して、生徒に配布する。</w:t>
      </w:r>
    </w:p>
    <w:p w14:paraId="40ED4F53" w14:textId="3C91214C" w:rsidR="00D51F8B" w:rsidRPr="00D51F8B" w:rsidRDefault="00D51F8B" w:rsidP="006E3130">
      <w:pPr>
        <w:pStyle w:val="a3"/>
        <w:ind w:leftChars="100" w:left="414" w:hangingChars="100" w:hanging="204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　　　　</w:t>
      </w:r>
      <w:r w:rsidRPr="00D51F8B">
        <w:rPr>
          <w:rFonts w:ascii="ＭＳ 明朝" w:hAnsi="ＭＳ 明朝" w:hint="eastAsia"/>
          <w:b/>
        </w:rPr>
        <w:t>【ホームページへの掲載予定日】</w:t>
      </w:r>
    </w:p>
    <w:p w14:paraId="3E6C2276" w14:textId="0A1A3B8A" w:rsidR="00D51F8B" w:rsidRDefault="00D51F8B" w:rsidP="00D51F8B">
      <w:pPr>
        <w:pStyle w:val="a3"/>
        <w:ind w:firstLineChars="100" w:firstLine="2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3A749D">
        <w:rPr>
          <w:rFonts w:ascii="ＭＳ 明朝" w:hAnsi="ＭＳ 明朝" w:hint="eastAsia"/>
        </w:rPr>
        <w:t>各</w:t>
      </w:r>
      <w:r>
        <w:rPr>
          <w:rFonts w:ascii="ＭＳ 明朝" w:hAnsi="ＭＳ 明朝" w:hint="eastAsia"/>
        </w:rPr>
        <w:t>予選会</w:t>
      </w:r>
      <w:r w:rsidR="003A749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：　９月</w:t>
      </w:r>
      <w:r w:rsidR="003A749D">
        <w:rPr>
          <w:rFonts w:ascii="ＭＳ 明朝" w:hAnsi="ＭＳ 明朝" w:hint="eastAsia"/>
        </w:rPr>
        <w:t>２２</w:t>
      </w:r>
      <w:r>
        <w:rPr>
          <w:rFonts w:ascii="ＭＳ 明朝" w:hAnsi="ＭＳ 明朝" w:hint="eastAsia"/>
        </w:rPr>
        <w:t>日（月）</w:t>
      </w:r>
    </w:p>
    <w:p w14:paraId="6BCD60C9" w14:textId="02C7CA38" w:rsidR="00D51F8B" w:rsidRPr="000F6D6A" w:rsidRDefault="00D51F8B" w:rsidP="006E3130">
      <w:pPr>
        <w:pStyle w:val="a3"/>
        <w:ind w:leftChars="100" w:left="414" w:hangingChars="100" w:hanging="2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決勝会場　：１１月</w:t>
      </w:r>
      <w:r w:rsidR="003A749D">
        <w:rPr>
          <w:rFonts w:ascii="ＭＳ 明朝" w:hAnsi="ＭＳ 明朝" w:hint="eastAsia"/>
        </w:rPr>
        <w:t xml:space="preserve">　４</w:t>
      </w:r>
      <w:r>
        <w:rPr>
          <w:rFonts w:ascii="ＭＳ 明朝" w:hAnsi="ＭＳ 明朝" w:hint="eastAsia"/>
        </w:rPr>
        <w:t>日（</w:t>
      </w:r>
      <w:r w:rsidR="003A749D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</w:rPr>
        <w:t>）</w:t>
      </w:r>
    </w:p>
    <w:sectPr w:rsidR="00D51F8B" w:rsidRPr="000F6D6A" w:rsidSect="00AC6F0D">
      <w:pgSz w:w="11906" w:h="16838" w:code="9"/>
      <w:pgMar w:top="851" w:right="851" w:bottom="851" w:left="1134" w:header="720" w:footer="720" w:gutter="0"/>
      <w:pgNumType w:start="2" w:chapStyle="1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3DE59" w14:textId="77777777" w:rsidR="00072765" w:rsidRDefault="00072765">
      <w:r>
        <w:separator/>
      </w:r>
    </w:p>
  </w:endnote>
  <w:endnote w:type="continuationSeparator" w:id="0">
    <w:p w14:paraId="12E23413" w14:textId="77777777" w:rsidR="00072765" w:rsidRDefault="0007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96BB" w14:textId="77777777" w:rsidR="00072765" w:rsidRDefault="00072765">
      <w:r>
        <w:separator/>
      </w:r>
    </w:p>
  </w:footnote>
  <w:footnote w:type="continuationSeparator" w:id="0">
    <w:p w14:paraId="77A11AFA" w14:textId="77777777" w:rsidR="00072765" w:rsidRDefault="0007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1373"/>
    <w:multiLevelType w:val="hybridMultilevel"/>
    <w:tmpl w:val="74A4488E"/>
    <w:lvl w:ilvl="0" w:tplc="931887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C6039"/>
    <w:multiLevelType w:val="hybridMultilevel"/>
    <w:tmpl w:val="BA96ADC6"/>
    <w:lvl w:ilvl="0" w:tplc="27A69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F2A15"/>
    <w:multiLevelType w:val="hybridMultilevel"/>
    <w:tmpl w:val="3F760EC6"/>
    <w:lvl w:ilvl="0" w:tplc="33AE1C12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3" w15:restartNumberingAfterBreak="0">
    <w:nsid w:val="14D26601"/>
    <w:multiLevelType w:val="hybridMultilevel"/>
    <w:tmpl w:val="AFD6327E"/>
    <w:lvl w:ilvl="0" w:tplc="523AE538">
      <w:start w:val="1"/>
      <w:numFmt w:val="decimalFullWidth"/>
      <w:lvlText w:val="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346C8"/>
    <w:multiLevelType w:val="hybridMultilevel"/>
    <w:tmpl w:val="3BA82CB4"/>
    <w:lvl w:ilvl="0" w:tplc="A626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140240"/>
    <w:multiLevelType w:val="hybridMultilevel"/>
    <w:tmpl w:val="5748C0D8"/>
    <w:lvl w:ilvl="0" w:tplc="830E33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C8726606">
      <w:start w:val="1"/>
      <w:numFmt w:val="bullet"/>
      <w:lvlText w:val="●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621551C"/>
    <w:multiLevelType w:val="hybridMultilevel"/>
    <w:tmpl w:val="8E16797C"/>
    <w:lvl w:ilvl="0" w:tplc="8E1E9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54C71"/>
    <w:multiLevelType w:val="hybridMultilevel"/>
    <w:tmpl w:val="30A20D58"/>
    <w:lvl w:ilvl="0" w:tplc="543CFED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3D3F517B"/>
    <w:multiLevelType w:val="hybridMultilevel"/>
    <w:tmpl w:val="1988F60C"/>
    <w:lvl w:ilvl="0" w:tplc="DDB042AC">
      <w:numFmt w:val="bullet"/>
      <w:lvlText w:val="※"/>
      <w:lvlJc w:val="left"/>
      <w:pPr>
        <w:ind w:left="154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63" w:hanging="420"/>
      </w:pPr>
      <w:rPr>
        <w:rFonts w:ascii="Wingdings" w:hAnsi="Wingdings" w:hint="default"/>
      </w:rPr>
    </w:lvl>
  </w:abstractNum>
  <w:abstractNum w:abstractNumId="9" w15:restartNumberingAfterBreak="0">
    <w:nsid w:val="441F1BDD"/>
    <w:multiLevelType w:val="hybridMultilevel"/>
    <w:tmpl w:val="8A6E2A00"/>
    <w:lvl w:ilvl="0" w:tplc="1D6C1E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44403"/>
    <w:multiLevelType w:val="hybridMultilevel"/>
    <w:tmpl w:val="58E83F94"/>
    <w:lvl w:ilvl="0" w:tplc="384051C4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DE22DB"/>
    <w:multiLevelType w:val="hybridMultilevel"/>
    <w:tmpl w:val="8B8AD934"/>
    <w:lvl w:ilvl="0" w:tplc="DDE8ACC4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2" w15:restartNumberingAfterBreak="0">
    <w:nsid w:val="62A76E58"/>
    <w:multiLevelType w:val="hybridMultilevel"/>
    <w:tmpl w:val="1D00020A"/>
    <w:lvl w:ilvl="0" w:tplc="620A7F32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3" w15:restartNumberingAfterBreak="0">
    <w:nsid w:val="670741E5"/>
    <w:multiLevelType w:val="hybridMultilevel"/>
    <w:tmpl w:val="48F0B1FE"/>
    <w:lvl w:ilvl="0" w:tplc="496E83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B897A8F"/>
    <w:multiLevelType w:val="hybridMultilevel"/>
    <w:tmpl w:val="8F9E1DAA"/>
    <w:lvl w:ilvl="0" w:tplc="3C5C11D6">
      <w:start w:val="1"/>
      <w:numFmt w:val="decimalEnclosedCircle"/>
      <w:lvlText w:val="%1"/>
      <w:lvlJc w:val="left"/>
      <w:pPr>
        <w:ind w:left="5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427195109">
    <w:abstractNumId w:val="4"/>
  </w:num>
  <w:num w:numId="2" w16cid:durableId="624888059">
    <w:abstractNumId w:val="1"/>
  </w:num>
  <w:num w:numId="3" w16cid:durableId="1417285867">
    <w:abstractNumId w:val="5"/>
  </w:num>
  <w:num w:numId="4" w16cid:durableId="970552080">
    <w:abstractNumId w:val="13"/>
  </w:num>
  <w:num w:numId="5" w16cid:durableId="414867044">
    <w:abstractNumId w:val="10"/>
  </w:num>
  <w:num w:numId="6" w16cid:durableId="398947551">
    <w:abstractNumId w:val="9"/>
  </w:num>
  <w:num w:numId="7" w16cid:durableId="133375513">
    <w:abstractNumId w:val="3"/>
  </w:num>
  <w:num w:numId="8" w16cid:durableId="739403485">
    <w:abstractNumId w:val="8"/>
  </w:num>
  <w:num w:numId="9" w16cid:durableId="714086698">
    <w:abstractNumId w:val="0"/>
  </w:num>
  <w:num w:numId="10" w16cid:durableId="814024999">
    <w:abstractNumId w:val="11"/>
  </w:num>
  <w:num w:numId="11" w16cid:durableId="1321277893">
    <w:abstractNumId w:val="7"/>
  </w:num>
  <w:num w:numId="12" w16cid:durableId="1785728022">
    <w:abstractNumId w:val="14"/>
  </w:num>
  <w:num w:numId="13" w16cid:durableId="1995330380">
    <w:abstractNumId w:val="6"/>
  </w:num>
  <w:num w:numId="14" w16cid:durableId="2020960558">
    <w:abstractNumId w:val="2"/>
  </w:num>
  <w:num w:numId="15" w16cid:durableId="1774737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70"/>
    <w:rsid w:val="000026E3"/>
    <w:rsid w:val="0001722B"/>
    <w:rsid w:val="00025AF9"/>
    <w:rsid w:val="00031325"/>
    <w:rsid w:val="0003550C"/>
    <w:rsid w:val="00061959"/>
    <w:rsid w:val="00062A35"/>
    <w:rsid w:val="0006398C"/>
    <w:rsid w:val="00072765"/>
    <w:rsid w:val="000735F3"/>
    <w:rsid w:val="00075133"/>
    <w:rsid w:val="000804D9"/>
    <w:rsid w:val="000923E2"/>
    <w:rsid w:val="00092AE3"/>
    <w:rsid w:val="0009725E"/>
    <w:rsid w:val="000A2696"/>
    <w:rsid w:val="000A59C5"/>
    <w:rsid w:val="000B4401"/>
    <w:rsid w:val="000B5143"/>
    <w:rsid w:val="000B769C"/>
    <w:rsid w:val="000B7E97"/>
    <w:rsid w:val="000C3376"/>
    <w:rsid w:val="000C7A59"/>
    <w:rsid w:val="000D29E9"/>
    <w:rsid w:val="000D65A1"/>
    <w:rsid w:val="000E3E44"/>
    <w:rsid w:val="000F2328"/>
    <w:rsid w:val="000F2654"/>
    <w:rsid w:val="000F28D6"/>
    <w:rsid w:val="001006DA"/>
    <w:rsid w:val="00100E68"/>
    <w:rsid w:val="001011E7"/>
    <w:rsid w:val="0010404A"/>
    <w:rsid w:val="00113C09"/>
    <w:rsid w:val="00116B4C"/>
    <w:rsid w:val="00133A8C"/>
    <w:rsid w:val="00145E04"/>
    <w:rsid w:val="0015679B"/>
    <w:rsid w:val="00165677"/>
    <w:rsid w:val="001658D6"/>
    <w:rsid w:val="00173EAD"/>
    <w:rsid w:val="00176B1B"/>
    <w:rsid w:val="0017721E"/>
    <w:rsid w:val="0018655B"/>
    <w:rsid w:val="00187F8C"/>
    <w:rsid w:val="0019034F"/>
    <w:rsid w:val="001966F9"/>
    <w:rsid w:val="0019699D"/>
    <w:rsid w:val="001C5F1D"/>
    <w:rsid w:val="001D03E6"/>
    <w:rsid w:val="001E3C5D"/>
    <w:rsid w:val="001E46E8"/>
    <w:rsid w:val="001F261A"/>
    <w:rsid w:val="002058CA"/>
    <w:rsid w:val="002141B1"/>
    <w:rsid w:val="002150FB"/>
    <w:rsid w:val="00217547"/>
    <w:rsid w:val="002208DC"/>
    <w:rsid w:val="00227E67"/>
    <w:rsid w:val="002319CB"/>
    <w:rsid w:val="00240994"/>
    <w:rsid w:val="002452A6"/>
    <w:rsid w:val="002542E0"/>
    <w:rsid w:val="00257540"/>
    <w:rsid w:val="00262045"/>
    <w:rsid w:val="002739C8"/>
    <w:rsid w:val="00281591"/>
    <w:rsid w:val="00291185"/>
    <w:rsid w:val="002B01CF"/>
    <w:rsid w:val="002B2135"/>
    <w:rsid w:val="002B53ED"/>
    <w:rsid w:val="002B7F55"/>
    <w:rsid w:val="002C3535"/>
    <w:rsid w:val="002C5F91"/>
    <w:rsid w:val="002C7283"/>
    <w:rsid w:val="002D2649"/>
    <w:rsid w:val="002D3FA3"/>
    <w:rsid w:val="002E5190"/>
    <w:rsid w:val="002F18BB"/>
    <w:rsid w:val="002F511E"/>
    <w:rsid w:val="00305F24"/>
    <w:rsid w:val="00316BAB"/>
    <w:rsid w:val="00323463"/>
    <w:rsid w:val="003251BA"/>
    <w:rsid w:val="003259F7"/>
    <w:rsid w:val="003261DB"/>
    <w:rsid w:val="00327321"/>
    <w:rsid w:val="00327CC5"/>
    <w:rsid w:val="00332305"/>
    <w:rsid w:val="00332460"/>
    <w:rsid w:val="0033405F"/>
    <w:rsid w:val="0034033A"/>
    <w:rsid w:val="003477BA"/>
    <w:rsid w:val="0035072A"/>
    <w:rsid w:val="00350C9A"/>
    <w:rsid w:val="00355CCF"/>
    <w:rsid w:val="0038343C"/>
    <w:rsid w:val="00391AD7"/>
    <w:rsid w:val="003A19BD"/>
    <w:rsid w:val="003A749D"/>
    <w:rsid w:val="003B10C7"/>
    <w:rsid w:val="003B1D77"/>
    <w:rsid w:val="003B34B3"/>
    <w:rsid w:val="003C47F2"/>
    <w:rsid w:val="003D301C"/>
    <w:rsid w:val="003E213A"/>
    <w:rsid w:val="003E742A"/>
    <w:rsid w:val="003F504B"/>
    <w:rsid w:val="003F675D"/>
    <w:rsid w:val="00407CEB"/>
    <w:rsid w:val="004134E1"/>
    <w:rsid w:val="004149B2"/>
    <w:rsid w:val="00420C29"/>
    <w:rsid w:val="00423CC0"/>
    <w:rsid w:val="0045132A"/>
    <w:rsid w:val="00453BC0"/>
    <w:rsid w:val="00454009"/>
    <w:rsid w:val="00466542"/>
    <w:rsid w:val="004749F5"/>
    <w:rsid w:val="004764BD"/>
    <w:rsid w:val="00477CB2"/>
    <w:rsid w:val="004826A4"/>
    <w:rsid w:val="00487565"/>
    <w:rsid w:val="00494285"/>
    <w:rsid w:val="00494FDF"/>
    <w:rsid w:val="004A1889"/>
    <w:rsid w:val="004A3633"/>
    <w:rsid w:val="004B02BE"/>
    <w:rsid w:val="004B7DCF"/>
    <w:rsid w:val="004C5F2E"/>
    <w:rsid w:val="004D4A41"/>
    <w:rsid w:val="004D4F97"/>
    <w:rsid w:val="004E687D"/>
    <w:rsid w:val="00502D4B"/>
    <w:rsid w:val="00505270"/>
    <w:rsid w:val="005062E9"/>
    <w:rsid w:val="00507D5E"/>
    <w:rsid w:val="00515BFB"/>
    <w:rsid w:val="00535504"/>
    <w:rsid w:val="0054482E"/>
    <w:rsid w:val="00547428"/>
    <w:rsid w:val="005509F9"/>
    <w:rsid w:val="0055718F"/>
    <w:rsid w:val="00564219"/>
    <w:rsid w:val="00572691"/>
    <w:rsid w:val="00573042"/>
    <w:rsid w:val="00587705"/>
    <w:rsid w:val="005877BB"/>
    <w:rsid w:val="00591E35"/>
    <w:rsid w:val="00592CD5"/>
    <w:rsid w:val="00592D18"/>
    <w:rsid w:val="005B13EA"/>
    <w:rsid w:val="005B49DC"/>
    <w:rsid w:val="005B4A8B"/>
    <w:rsid w:val="005B641F"/>
    <w:rsid w:val="005C4C65"/>
    <w:rsid w:val="005D52C9"/>
    <w:rsid w:val="005D584B"/>
    <w:rsid w:val="005E0126"/>
    <w:rsid w:val="005E5D49"/>
    <w:rsid w:val="005E7321"/>
    <w:rsid w:val="005F7992"/>
    <w:rsid w:val="00603ECC"/>
    <w:rsid w:val="00620EE1"/>
    <w:rsid w:val="00621CEA"/>
    <w:rsid w:val="00622EC0"/>
    <w:rsid w:val="0066091F"/>
    <w:rsid w:val="006637B0"/>
    <w:rsid w:val="006717D0"/>
    <w:rsid w:val="00671C41"/>
    <w:rsid w:val="00671D8E"/>
    <w:rsid w:val="006737CB"/>
    <w:rsid w:val="006805C9"/>
    <w:rsid w:val="00693E24"/>
    <w:rsid w:val="006B2730"/>
    <w:rsid w:val="006C2666"/>
    <w:rsid w:val="006D030C"/>
    <w:rsid w:val="006D16F9"/>
    <w:rsid w:val="006E3130"/>
    <w:rsid w:val="006E5601"/>
    <w:rsid w:val="006F0A9E"/>
    <w:rsid w:val="007052A1"/>
    <w:rsid w:val="00711983"/>
    <w:rsid w:val="00713E22"/>
    <w:rsid w:val="007161AC"/>
    <w:rsid w:val="00721956"/>
    <w:rsid w:val="00727541"/>
    <w:rsid w:val="00747698"/>
    <w:rsid w:val="00754727"/>
    <w:rsid w:val="00763C4B"/>
    <w:rsid w:val="00764F39"/>
    <w:rsid w:val="007906C2"/>
    <w:rsid w:val="00790A5B"/>
    <w:rsid w:val="00791732"/>
    <w:rsid w:val="00793D30"/>
    <w:rsid w:val="007A0225"/>
    <w:rsid w:val="007A2232"/>
    <w:rsid w:val="007A4FDD"/>
    <w:rsid w:val="007B0FAD"/>
    <w:rsid w:val="007B5620"/>
    <w:rsid w:val="007B5F6A"/>
    <w:rsid w:val="007C4CCA"/>
    <w:rsid w:val="007C59BF"/>
    <w:rsid w:val="007C6F04"/>
    <w:rsid w:val="007D1605"/>
    <w:rsid w:val="007D58C1"/>
    <w:rsid w:val="007E2B5A"/>
    <w:rsid w:val="007E69FF"/>
    <w:rsid w:val="007F45CF"/>
    <w:rsid w:val="007F61BB"/>
    <w:rsid w:val="007F6530"/>
    <w:rsid w:val="007F6E73"/>
    <w:rsid w:val="00801546"/>
    <w:rsid w:val="00810726"/>
    <w:rsid w:val="00810A7F"/>
    <w:rsid w:val="008163B8"/>
    <w:rsid w:val="00823A43"/>
    <w:rsid w:val="0082758D"/>
    <w:rsid w:val="008435A9"/>
    <w:rsid w:val="008513C5"/>
    <w:rsid w:val="008529DD"/>
    <w:rsid w:val="00857767"/>
    <w:rsid w:val="00857AFB"/>
    <w:rsid w:val="00865256"/>
    <w:rsid w:val="008736F6"/>
    <w:rsid w:val="0088042D"/>
    <w:rsid w:val="008820B9"/>
    <w:rsid w:val="00884543"/>
    <w:rsid w:val="00891D47"/>
    <w:rsid w:val="00892CC3"/>
    <w:rsid w:val="008948CD"/>
    <w:rsid w:val="008A1248"/>
    <w:rsid w:val="008B07E7"/>
    <w:rsid w:val="008B0EC3"/>
    <w:rsid w:val="008B1F7C"/>
    <w:rsid w:val="008B45F9"/>
    <w:rsid w:val="008B6C87"/>
    <w:rsid w:val="008D39E1"/>
    <w:rsid w:val="008E5A2B"/>
    <w:rsid w:val="008F1C13"/>
    <w:rsid w:val="008F476A"/>
    <w:rsid w:val="008F4B0D"/>
    <w:rsid w:val="008F59CE"/>
    <w:rsid w:val="008F5F57"/>
    <w:rsid w:val="0090155A"/>
    <w:rsid w:val="009107C3"/>
    <w:rsid w:val="009139B1"/>
    <w:rsid w:val="009167C1"/>
    <w:rsid w:val="00920949"/>
    <w:rsid w:val="009247D4"/>
    <w:rsid w:val="00931FB3"/>
    <w:rsid w:val="009416D2"/>
    <w:rsid w:val="00951611"/>
    <w:rsid w:val="0095676A"/>
    <w:rsid w:val="00957557"/>
    <w:rsid w:val="00957BE3"/>
    <w:rsid w:val="00957C57"/>
    <w:rsid w:val="00957DD4"/>
    <w:rsid w:val="0096034C"/>
    <w:rsid w:val="009609F9"/>
    <w:rsid w:val="009710ED"/>
    <w:rsid w:val="00983824"/>
    <w:rsid w:val="00996E50"/>
    <w:rsid w:val="009A5E0C"/>
    <w:rsid w:val="009B039B"/>
    <w:rsid w:val="009B0C38"/>
    <w:rsid w:val="009C3719"/>
    <w:rsid w:val="009C4EA8"/>
    <w:rsid w:val="009E3285"/>
    <w:rsid w:val="009F01E9"/>
    <w:rsid w:val="009F3D1E"/>
    <w:rsid w:val="009F59A5"/>
    <w:rsid w:val="009F6479"/>
    <w:rsid w:val="009F7A15"/>
    <w:rsid w:val="00A042CF"/>
    <w:rsid w:val="00A06695"/>
    <w:rsid w:val="00A16970"/>
    <w:rsid w:val="00A227F8"/>
    <w:rsid w:val="00A26A89"/>
    <w:rsid w:val="00A27E05"/>
    <w:rsid w:val="00A311B6"/>
    <w:rsid w:val="00A37AAD"/>
    <w:rsid w:val="00A5084E"/>
    <w:rsid w:val="00A54539"/>
    <w:rsid w:val="00A54CAF"/>
    <w:rsid w:val="00A749DE"/>
    <w:rsid w:val="00A8458D"/>
    <w:rsid w:val="00A86614"/>
    <w:rsid w:val="00A93D14"/>
    <w:rsid w:val="00AA0EDC"/>
    <w:rsid w:val="00AA3ABB"/>
    <w:rsid w:val="00AB6112"/>
    <w:rsid w:val="00AC4F2E"/>
    <w:rsid w:val="00AC53E6"/>
    <w:rsid w:val="00AC6B4F"/>
    <w:rsid w:val="00AC6F0D"/>
    <w:rsid w:val="00AD0EB1"/>
    <w:rsid w:val="00AE1A11"/>
    <w:rsid w:val="00AE25A7"/>
    <w:rsid w:val="00AE3290"/>
    <w:rsid w:val="00AE54E4"/>
    <w:rsid w:val="00AF22DB"/>
    <w:rsid w:val="00B02E88"/>
    <w:rsid w:val="00B071B5"/>
    <w:rsid w:val="00B121BD"/>
    <w:rsid w:val="00B1276D"/>
    <w:rsid w:val="00B14219"/>
    <w:rsid w:val="00B14765"/>
    <w:rsid w:val="00B16E6D"/>
    <w:rsid w:val="00B2050E"/>
    <w:rsid w:val="00B222DE"/>
    <w:rsid w:val="00B2301C"/>
    <w:rsid w:val="00B342B9"/>
    <w:rsid w:val="00B37119"/>
    <w:rsid w:val="00B501FA"/>
    <w:rsid w:val="00B51AC4"/>
    <w:rsid w:val="00B53D9F"/>
    <w:rsid w:val="00B57D71"/>
    <w:rsid w:val="00B61C4E"/>
    <w:rsid w:val="00B65474"/>
    <w:rsid w:val="00B8033E"/>
    <w:rsid w:val="00B80535"/>
    <w:rsid w:val="00B85344"/>
    <w:rsid w:val="00B92D35"/>
    <w:rsid w:val="00B96BA9"/>
    <w:rsid w:val="00BA4976"/>
    <w:rsid w:val="00BB3447"/>
    <w:rsid w:val="00BD369D"/>
    <w:rsid w:val="00BD54AE"/>
    <w:rsid w:val="00BD6861"/>
    <w:rsid w:val="00BF6D27"/>
    <w:rsid w:val="00BF72D1"/>
    <w:rsid w:val="00C016F7"/>
    <w:rsid w:val="00C022B6"/>
    <w:rsid w:val="00C0287B"/>
    <w:rsid w:val="00C04271"/>
    <w:rsid w:val="00C119DD"/>
    <w:rsid w:val="00C13C63"/>
    <w:rsid w:val="00C15E9F"/>
    <w:rsid w:val="00C2365E"/>
    <w:rsid w:val="00C2550D"/>
    <w:rsid w:val="00C50EDF"/>
    <w:rsid w:val="00C566CE"/>
    <w:rsid w:val="00C636C8"/>
    <w:rsid w:val="00C66775"/>
    <w:rsid w:val="00C66DFD"/>
    <w:rsid w:val="00C6725F"/>
    <w:rsid w:val="00C73050"/>
    <w:rsid w:val="00C77B09"/>
    <w:rsid w:val="00C84C9B"/>
    <w:rsid w:val="00C86A40"/>
    <w:rsid w:val="00C9021F"/>
    <w:rsid w:val="00C97304"/>
    <w:rsid w:val="00CA0820"/>
    <w:rsid w:val="00CA3C4F"/>
    <w:rsid w:val="00CA7819"/>
    <w:rsid w:val="00CB07BA"/>
    <w:rsid w:val="00CB0D57"/>
    <w:rsid w:val="00CB1EF4"/>
    <w:rsid w:val="00CB2759"/>
    <w:rsid w:val="00CB3206"/>
    <w:rsid w:val="00CB5ED6"/>
    <w:rsid w:val="00CC33CF"/>
    <w:rsid w:val="00CC3BA5"/>
    <w:rsid w:val="00CC5249"/>
    <w:rsid w:val="00CC7EC4"/>
    <w:rsid w:val="00CD3DC8"/>
    <w:rsid w:val="00CD55F3"/>
    <w:rsid w:val="00CD66BD"/>
    <w:rsid w:val="00D12687"/>
    <w:rsid w:val="00D3188A"/>
    <w:rsid w:val="00D40276"/>
    <w:rsid w:val="00D50235"/>
    <w:rsid w:val="00D50E70"/>
    <w:rsid w:val="00D51F8B"/>
    <w:rsid w:val="00D54457"/>
    <w:rsid w:val="00D641EC"/>
    <w:rsid w:val="00D64EDA"/>
    <w:rsid w:val="00D66F65"/>
    <w:rsid w:val="00D71BAC"/>
    <w:rsid w:val="00D7609F"/>
    <w:rsid w:val="00D81C7C"/>
    <w:rsid w:val="00D84CDA"/>
    <w:rsid w:val="00D93147"/>
    <w:rsid w:val="00DA06D5"/>
    <w:rsid w:val="00DB406A"/>
    <w:rsid w:val="00DB49DA"/>
    <w:rsid w:val="00DB63AE"/>
    <w:rsid w:val="00DC451A"/>
    <w:rsid w:val="00DD24E2"/>
    <w:rsid w:val="00DD2BD3"/>
    <w:rsid w:val="00DD406C"/>
    <w:rsid w:val="00DF3A10"/>
    <w:rsid w:val="00DF67F3"/>
    <w:rsid w:val="00E0508B"/>
    <w:rsid w:val="00E121AE"/>
    <w:rsid w:val="00E1448C"/>
    <w:rsid w:val="00E149FD"/>
    <w:rsid w:val="00E26872"/>
    <w:rsid w:val="00E2788D"/>
    <w:rsid w:val="00E30772"/>
    <w:rsid w:val="00E3395C"/>
    <w:rsid w:val="00E33A3A"/>
    <w:rsid w:val="00E40BFA"/>
    <w:rsid w:val="00E41B3A"/>
    <w:rsid w:val="00E4229D"/>
    <w:rsid w:val="00E52C25"/>
    <w:rsid w:val="00E56A01"/>
    <w:rsid w:val="00E730F3"/>
    <w:rsid w:val="00E74A6F"/>
    <w:rsid w:val="00E75889"/>
    <w:rsid w:val="00E75CBA"/>
    <w:rsid w:val="00E85265"/>
    <w:rsid w:val="00EB1FD7"/>
    <w:rsid w:val="00EB3605"/>
    <w:rsid w:val="00EB42B6"/>
    <w:rsid w:val="00EB7F06"/>
    <w:rsid w:val="00EC65A8"/>
    <w:rsid w:val="00EC7DB4"/>
    <w:rsid w:val="00ED1565"/>
    <w:rsid w:val="00ED2D08"/>
    <w:rsid w:val="00ED6B4E"/>
    <w:rsid w:val="00ED776E"/>
    <w:rsid w:val="00EE0CEA"/>
    <w:rsid w:val="00EF4827"/>
    <w:rsid w:val="00EF4B1D"/>
    <w:rsid w:val="00F019E5"/>
    <w:rsid w:val="00F07AF9"/>
    <w:rsid w:val="00F25844"/>
    <w:rsid w:val="00F264C9"/>
    <w:rsid w:val="00F26DE0"/>
    <w:rsid w:val="00F43AFD"/>
    <w:rsid w:val="00F4691D"/>
    <w:rsid w:val="00F4718B"/>
    <w:rsid w:val="00F47E92"/>
    <w:rsid w:val="00F55CA7"/>
    <w:rsid w:val="00F55ED9"/>
    <w:rsid w:val="00F646FA"/>
    <w:rsid w:val="00F65977"/>
    <w:rsid w:val="00F66FA4"/>
    <w:rsid w:val="00F744AF"/>
    <w:rsid w:val="00F80C25"/>
    <w:rsid w:val="00F8331F"/>
    <w:rsid w:val="00F838B6"/>
    <w:rsid w:val="00F92E41"/>
    <w:rsid w:val="00FA103F"/>
    <w:rsid w:val="00FC316E"/>
    <w:rsid w:val="00FC3564"/>
    <w:rsid w:val="00FD1E50"/>
    <w:rsid w:val="00FD3F1F"/>
    <w:rsid w:val="00FD7FB3"/>
    <w:rsid w:val="00FF0403"/>
    <w:rsid w:val="00FF515B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830E3D"/>
  <w15:docId w15:val="{6D64DFEF-F2B2-40F7-87B1-39D94446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4A41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D4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A41"/>
  </w:style>
  <w:style w:type="paragraph" w:styleId="a6">
    <w:name w:val="footer"/>
    <w:basedOn w:val="a"/>
    <w:link w:val="a7"/>
    <w:uiPriority w:val="99"/>
    <w:unhideWhenUsed/>
    <w:rsid w:val="004D4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A41"/>
  </w:style>
  <w:style w:type="paragraph" w:styleId="a8">
    <w:name w:val="Balloon Text"/>
    <w:basedOn w:val="a"/>
    <w:link w:val="a9"/>
    <w:uiPriority w:val="99"/>
    <w:semiHidden/>
    <w:unhideWhenUsed/>
    <w:rsid w:val="004D4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4A4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12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96E5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1FB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845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AA3ABB"/>
    <w:pPr>
      <w:ind w:leftChars="400" w:left="840"/>
    </w:pPr>
  </w:style>
  <w:style w:type="paragraph" w:styleId="ad">
    <w:name w:val="No Spacing"/>
    <w:uiPriority w:val="1"/>
    <w:qFormat/>
    <w:rsid w:val="009E328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BA88-46B9-4230-8DC7-B190D31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</dc:creator>
  <cp:lastModifiedBy>和也 宇佐見</cp:lastModifiedBy>
  <cp:revision>2</cp:revision>
  <cp:lastPrinted>2022-03-09T23:09:00Z</cp:lastPrinted>
  <dcterms:created xsi:type="dcterms:W3CDTF">2025-08-25T23:08:00Z</dcterms:created>
  <dcterms:modified xsi:type="dcterms:W3CDTF">2025-08-25T23:08:00Z</dcterms:modified>
</cp:coreProperties>
</file>